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ind w:firstLine="720"/>
        <w:jc w:val="center"/>
        <w:rPr>
          <w:b w:val="1"/>
        </w:rPr>
      </w:pPr>
      <w:bookmarkStart w:colFirst="0" w:colLast="0" w:name="_pkol2xli6gdq" w:id="0"/>
      <w:bookmarkEnd w:id="0"/>
      <w:r w:rsidDel="00000000" w:rsidR="00000000" w:rsidRPr="00000000">
        <w:rPr>
          <w:b w:val="1"/>
          <w:rtl w:val="0"/>
        </w:rPr>
        <w:t xml:space="preserve"> Science Fair LogBook 2025</w:t>
      </w:r>
    </w:p>
    <w:p w:rsidR="00000000" w:rsidDel="00000000" w:rsidP="00000000" w:rsidRDefault="00000000" w:rsidRPr="00000000" w14:paraId="00000002">
      <w:pPr>
        <w:jc w:val="center"/>
        <w:rPr/>
      </w:pPr>
      <w:r w:rsidDel="00000000" w:rsidR="00000000" w:rsidRPr="00000000">
        <w:rPr>
          <w:rtl w:val="0"/>
        </w:rPr>
        <w:t xml:space="preserve">By: Annika Saini</w:t>
      </w:r>
      <w:r w:rsidDel="00000000" w:rsidR="00000000" w:rsidRPr="00000000">
        <w:rPr>
          <w:rtl w:val="0"/>
        </w:rPr>
      </w:r>
    </w:p>
    <w:p w:rsidR="00000000" w:rsidDel="00000000" w:rsidP="00000000" w:rsidRDefault="00000000" w:rsidRPr="00000000" w14:paraId="00000003">
      <w:pPr>
        <w:ind w:left="720" w:firstLine="0"/>
        <w:rPr>
          <w:b w:val="1"/>
        </w:rPr>
      </w:pPr>
      <w:r w:rsidDel="00000000" w:rsidR="00000000" w:rsidRPr="00000000">
        <w:rPr>
          <w:rtl w:val="0"/>
        </w:rPr>
      </w:r>
    </w:p>
    <w:p w:rsidR="00000000" w:rsidDel="00000000" w:rsidP="00000000" w:rsidRDefault="00000000" w:rsidRPr="00000000" w14:paraId="00000004">
      <w:pPr>
        <w:ind w:left="720" w:firstLine="0"/>
        <w:rPr>
          <w:b w:val="1"/>
        </w:rPr>
      </w:pPr>
      <w:r w:rsidDel="00000000" w:rsidR="00000000" w:rsidRPr="00000000">
        <w:rPr>
          <w:rtl w:val="0"/>
        </w:rPr>
      </w:r>
    </w:p>
    <w:p w:rsidR="00000000" w:rsidDel="00000000" w:rsidP="00000000" w:rsidRDefault="00000000" w:rsidRPr="00000000" w14:paraId="00000005">
      <w:pPr>
        <w:ind w:left="0" w:firstLine="0"/>
        <w:rPr>
          <w:b w:val="1"/>
          <w:sz w:val="24"/>
          <w:szCs w:val="24"/>
        </w:rPr>
      </w:pPr>
      <w:r w:rsidDel="00000000" w:rsidR="00000000" w:rsidRPr="00000000">
        <w:rPr>
          <w:b w:val="1"/>
          <w:sz w:val="24"/>
          <w:szCs w:val="24"/>
          <w:rtl w:val="0"/>
        </w:rPr>
        <w:t xml:space="preserve">August 19, 2024</w:t>
      </w:r>
    </w:p>
    <w:p w:rsidR="00000000" w:rsidDel="00000000" w:rsidP="00000000" w:rsidRDefault="00000000" w:rsidRPr="00000000" w14:paraId="00000006">
      <w:pPr>
        <w:ind w:left="0" w:firstLine="0"/>
        <w:rPr>
          <w:sz w:val="24"/>
          <w:szCs w:val="24"/>
        </w:rPr>
      </w:pPr>
      <w:r w:rsidDel="00000000" w:rsidR="00000000" w:rsidRPr="00000000">
        <w:rPr>
          <w:rtl w:val="0"/>
        </w:rPr>
      </w:r>
    </w:p>
    <w:p w:rsidR="00000000" w:rsidDel="00000000" w:rsidP="00000000" w:rsidRDefault="00000000" w:rsidRPr="00000000" w14:paraId="00000007">
      <w:pPr>
        <w:ind w:left="0" w:firstLine="0"/>
        <w:rPr>
          <w:sz w:val="24"/>
          <w:szCs w:val="24"/>
        </w:rPr>
      </w:pPr>
      <w:r w:rsidDel="00000000" w:rsidR="00000000" w:rsidRPr="00000000">
        <w:rPr>
          <w:sz w:val="24"/>
          <w:szCs w:val="24"/>
          <w:rtl w:val="0"/>
        </w:rPr>
        <w:t xml:space="preserve">Today, I came up with the idea to create a cost-effective unmanned aerial vehicle (UAV) or drone to detect poaching. However, there are many UAVs that are being used in today's world, there are many existing problems that affect the usage and efficiency of these UAVs for poaching detection.</w:t>
      </w:r>
    </w:p>
    <w:p w:rsidR="00000000" w:rsidDel="00000000" w:rsidP="00000000" w:rsidRDefault="00000000" w:rsidRPr="00000000" w14:paraId="00000008">
      <w:pPr>
        <w:numPr>
          <w:ilvl w:val="0"/>
          <w:numId w:val="16"/>
        </w:numPr>
        <w:spacing w:after="0" w:afterAutospacing="0" w:before="240" w:lineRule="auto"/>
        <w:ind w:left="720" w:hanging="360"/>
        <w:rPr>
          <w:rFonts w:ascii="Roboto" w:cs="Roboto" w:eastAsia="Roboto" w:hAnsi="Roboto"/>
          <w:color w:val="363636"/>
          <w:sz w:val="24"/>
          <w:szCs w:val="24"/>
        </w:rPr>
      </w:pPr>
      <w:r w:rsidDel="00000000" w:rsidR="00000000" w:rsidRPr="00000000">
        <w:rPr>
          <w:b w:val="1"/>
          <w:sz w:val="24"/>
          <w:szCs w:val="24"/>
          <w:rtl w:val="0"/>
        </w:rPr>
        <w:t xml:space="preserve">Existing anti-poaching drones face several challenges that limit their effectiveness. Their short flight time and range leave large areas unmonitored, reducing surveillance efficiency. Additionally, advanced drones capable of effective monitoring are costly, with prices ranging from $50,000 to $250,000, making them unaffordable for many conservation groups, especially in developing regions. Harsh weather conditions like strong winds, rain, and extreme temperatures can further compromise their reliability.</w:t>
      </w:r>
    </w:p>
    <w:p w:rsidR="00000000" w:rsidDel="00000000" w:rsidP="00000000" w:rsidRDefault="00000000" w:rsidRPr="00000000" w14:paraId="00000009">
      <w:pPr>
        <w:numPr>
          <w:ilvl w:val="0"/>
          <w:numId w:val="16"/>
        </w:numPr>
        <w:spacing w:after="240" w:before="0" w:beforeAutospacing="0" w:lineRule="auto"/>
        <w:ind w:left="720" w:hanging="360"/>
        <w:rPr>
          <w:rFonts w:ascii="Roboto" w:cs="Roboto" w:eastAsia="Roboto" w:hAnsi="Roboto"/>
          <w:color w:val="363636"/>
          <w:sz w:val="24"/>
          <w:szCs w:val="24"/>
        </w:rPr>
      </w:pPr>
      <w:r w:rsidDel="00000000" w:rsidR="00000000" w:rsidRPr="00000000">
        <w:rPr>
          <w:b w:val="1"/>
          <w:sz w:val="24"/>
          <w:szCs w:val="24"/>
          <w:rtl w:val="0"/>
        </w:rPr>
        <w:t xml:space="preserve">Other limitations include the need for frequent recharging, which is difficult in remote areas with limited infrastructure, leading to downtime. Poachers may also use jamming devices to disrupt drone signals, rendering them ineffective. Lastly, drones can only cover small areas at a time, limiting their surveillance capabilities compared to ground patrols or satellite imagery. These challenges highlight the need for more cost-effective, durable, and long-lasting surveillance solutions.</w:t>
      </w:r>
    </w:p>
    <w:p w:rsidR="00000000" w:rsidDel="00000000" w:rsidP="00000000" w:rsidRDefault="00000000" w:rsidRPr="00000000" w14:paraId="0000000A">
      <w:pPr>
        <w:ind w:left="0" w:firstLine="0"/>
        <w:rPr>
          <w:b w:val="1"/>
          <w:sz w:val="24"/>
          <w:szCs w:val="24"/>
        </w:rPr>
      </w:pPr>
      <w:r w:rsidDel="00000000" w:rsidR="00000000" w:rsidRPr="00000000">
        <w:rPr>
          <w:b w:val="1"/>
          <w:sz w:val="24"/>
          <w:szCs w:val="24"/>
          <w:rtl w:val="0"/>
        </w:rPr>
        <w:t xml:space="preserve">Resources:</w:t>
      </w:r>
    </w:p>
    <w:p w:rsidR="00000000" w:rsidDel="00000000" w:rsidP="00000000" w:rsidRDefault="00000000" w:rsidRPr="00000000" w14:paraId="0000000B">
      <w:pPr>
        <w:numPr>
          <w:ilvl w:val="0"/>
          <w:numId w:val="23"/>
        </w:numPr>
        <w:ind w:left="720" w:hanging="360"/>
        <w:rPr>
          <w:b w:val="1"/>
          <w:sz w:val="24"/>
          <w:szCs w:val="24"/>
        </w:rPr>
      </w:pPr>
      <w:hyperlink r:id="rId6">
        <w:r w:rsidDel="00000000" w:rsidR="00000000" w:rsidRPr="00000000">
          <w:rPr>
            <w:b w:val="1"/>
            <w:color w:val="1155cc"/>
            <w:sz w:val="24"/>
            <w:szCs w:val="24"/>
            <w:u w:val="single"/>
            <w:rtl w:val="0"/>
          </w:rPr>
          <w:t xml:space="preserve">https://www.worldwildlife.org/stories/how-drones-are-helping-save-rhinos</w:t>
        </w:r>
      </w:hyperlink>
      <w:r w:rsidDel="00000000" w:rsidR="00000000" w:rsidRPr="00000000">
        <w:rPr>
          <w:rtl w:val="0"/>
        </w:rPr>
      </w:r>
    </w:p>
    <w:p w:rsidR="00000000" w:rsidDel="00000000" w:rsidP="00000000" w:rsidRDefault="00000000" w:rsidRPr="00000000" w14:paraId="0000000C">
      <w:pPr>
        <w:numPr>
          <w:ilvl w:val="0"/>
          <w:numId w:val="23"/>
        </w:numPr>
        <w:ind w:left="720" w:hanging="360"/>
        <w:rPr>
          <w:b w:val="1"/>
          <w:sz w:val="24"/>
          <w:szCs w:val="24"/>
        </w:rPr>
      </w:pPr>
      <w:hyperlink r:id="rId7">
        <w:r w:rsidDel="00000000" w:rsidR="00000000" w:rsidRPr="00000000">
          <w:rPr>
            <w:b w:val="1"/>
            <w:color w:val="1155cc"/>
            <w:sz w:val="24"/>
            <w:szCs w:val="24"/>
            <w:u w:val="single"/>
            <w:rtl w:val="0"/>
          </w:rPr>
          <w:t xml:space="preserve">https://www.droneii.com/</w:t>
        </w:r>
      </w:hyperlink>
      <w:r w:rsidDel="00000000" w:rsidR="00000000" w:rsidRPr="00000000">
        <w:rPr>
          <w:rtl w:val="0"/>
        </w:rPr>
      </w:r>
    </w:p>
    <w:p w:rsidR="00000000" w:rsidDel="00000000" w:rsidP="00000000" w:rsidRDefault="00000000" w:rsidRPr="00000000" w14:paraId="0000000D">
      <w:pPr>
        <w:numPr>
          <w:ilvl w:val="0"/>
          <w:numId w:val="23"/>
        </w:numPr>
        <w:ind w:left="720" w:hanging="360"/>
        <w:rPr>
          <w:b w:val="1"/>
          <w:sz w:val="24"/>
          <w:szCs w:val="24"/>
        </w:rPr>
      </w:pPr>
      <w:hyperlink r:id="rId8">
        <w:r w:rsidDel="00000000" w:rsidR="00000000" w:rsidRPr="00000000">
          <w:rPr>
            <w:b w:val="1"/>
            <w:color w:val="1155cc"/>
            <w:sz w:val="24"/>
            <w:szCs w:val="24"/>
            <w:u w:val="single"/>
            <w:rtl w:val="0"/>
          </w:rPr>
          <w:t xml:space="preserve">https://www.frontiersin.org/articles/10.3389/fevo.2020.563998/full</w:t>
        </w:r>
      </w:hyperlink>
      <w:r w:rsidDel="00000000" w:rsidR="00000000" w:rsidRPr="00000000">
        <w:rPr>
          <w:rtl w:val="0"/>
        </w:rPr>
      </w:r>
    </w:p>
    <w:p w:rsidR="00000000" w:rsidDel="00000000" w:rsidP="00000000" w:rsidRDefault="00000000" w:rsidRPr="00000000" w14:paraId="0000000E">
      <w:pPr>
        <w:numPr>
          <w:ilvl w:val="0"/>
          <w:numId w:val="23"/>
        </w:numPr>
        <w:ind w:left="720" w:hanging="360"/>
        <w:rPr>
          <w:b w:val="1"/>
          <w:sz w:val="24"/>
          <w:szCs w:val="24"/>
        </w:rPr>
      </w:pPr>
      <w:hyperlink r:id="rId9">
        <w:r w:rsidDel="00000000" w:rsidR="00000000" w:rsidRPr="00000000">
          <w:rPr>
            <w:b w:val="1"/>
            <w:color w:val="1155cc"/>
            <w:sz w:val="24"/>
            <w:szCs w:val="24"/>
            <w:u w:val="single"/>
            <w:rtl w:val="0"/>
          </w:rPr>
          <w:t xml:space="preserve">https://www.nasa.gov/aeroresearch/weather-impacts-on-uavs/</w:t>
        </w:r>
      </w:hyperlink>
      <w:r w:rsidDel="00000000" w:rsidR="00000000" w:rsidRPr="00000000">
        <w:rPr>
          <w:rtl w:val="0"/>
        </w:rPr>
      </w:r>
    </w:p>
    <w:p w:rsidR="00000000" w:rsidDel="00000000" w:rsidP="00000000" w:rsidRDefault="00000000" w:rsidRPr="00000000" w14:paraId="0000000F">
      <w:pPr>
        <w:numPr>
          <w:ilvl w:val="0"/>
          <w:numId w:val="23"/>
        </w:numPr>
        <w:ind w:left="720" w:hanging="360"/>
        <w:rPr>
          <w:b w:val="1"/>
          <w:sz w:val="24"/>
          <w:szCs w:val="24"/>
        </w:rPr>
      </w:pPr>
      <w:hyperlink r:id="rId10">
        <w:r w:rsidDel="00000000" w:rsidR="00000000" w:rsidRPr="00000000">
          <w:rPr>
            <w:b w:val="1"/>
            <w:color w:val="1155cc"/>
            <w:sz w:val="24"/>
            <w:szCs w:val="24"/>
            <w:u w:val="single"/>
            <w:rtl w:val="0"/>
          </w:rPr>
          <w:t xml:space="preserve">https://www.sciencedirect.com/topics/computer-science/gps-jamming</w:t>
        </w:r>
      </w:hyperlink>
      <w:r w:rsidDel="00000000" w:rsidR="00000000" w:rsidRPr="00000000">
        <w:rPr>
          <w:rtl w:val="0"/>
        </w:rPr>
      </w:r>
    </w:p>
    <w:p w:rsidR="00000000" w:rsidDel="00000000" w:rsidP="00000000" w:rsidRDefault="00000000" w:rsidRPr="00000000" w14:paraId="00000010">
      <w:pPr>
        <w:ind w:left="720" w:firstLine="0"/>
        <w:rPr>
          <w:b w:val="1"/>
          <w:sz w:val="24"/>
          <w:szCs w:val="24"/>
        </w:rPr>
      </w:pPr>
      <w:r w:rsidDel="00000000" w:rsidR="00000000" w:rsidRPr="00000000">
        <w:rPr>
          <w:rtl w:val="0"/>
        </w:rPr>
      </w:r>
    </w:p>
    <w:p w:rsidR="00000000" w:rsidDel="00000000" w:rsidP="00000000" w:rsidRDefault="00000000" w:rsidRPr="00000000" w14:paraId="00000011">
      <w:pPr>
        <w:ind w:left="0" w:firstLine="0"/>
        <w:rPr>
          <w:b w:val="1"/>
          <w:sz w:val="24"/>
          <w:szCs w:val="24"/>
        </w:rPr>
      </w:pPr>
      <w:r w:rsidDel="00000000" w:rsidR="00000000" w:rsidRPr="00000000">
        <w:rPr>
          <w:rtl w:val="0"/>
        </w:rPr>
      </w:r>
    </w:p>
    <w:p w:rsidR="00000000" w:rsidDel="00000000" w:rsidP="00000000" w:rsidRDefault="00000000" w:rsidRPr="00000000" w14:paraId="00000012">
      <w:pPr>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013">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4">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5">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16">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December 22, 2024 </w:t>
      </w:r>
    </w:p>
    <w:p w:rsidR="00000000" w:rsidDel="00000000" w:rsidP="00000000" w:rsidRDefault="00000000" w:rsidRPr="00000000" w14:paraId="00000017">
      <w:pPr>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018">
      <w:pPr>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Creating a drone for this purpose would be out of my reach/skillset. So, i'm planning on creating something like a wearable for endangered animals with a GPS, cameras, and some other kind of add-on that can help detect poachers, and alert rangers on their live locations while providing live video/audio feed. </w:t>
      </w:r>
    </w:p>
    <w:p w:rsidR="00000000" w:rsidDel="00000000" w:rsidP="00000000" w:rsidRDefault="00000000" w:rsidRPr="00000000" w14:paraId="00000019">
      <w:pPr>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01A">
      <w:pPr>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December 23, 2024 </w:t>
      </w:r>
    </w:p>
    <w:p w:rsidR="00000000" w:rsidDel="00000000" w:rsidP="00000000" w:rsidRDefault="00000000" w:rsidRPr="00000000" w14:paraId="0000001B">
      <w:pPr>
        <w:rPr>
          <w:rFonts w:ascii="Roboto" w:cs="Roboto" w:eastAsia="Roboto" w:hAnsi="Roboto"/>
          <w:b w:val="1"/>
          <w:color w:val="363636"/>
          <w:sz w:val="24"/>
          <w:szCs w:val="24"/>
        </w:rPr>
      </w:pPr>
      <w:r w:rsidDel="00000000" w:rsidR="00000000" w:rsidRPr="00000000">
        <w:rPr>
          <w:rtl w:val="0"/>
        </w:rPr>
      </w:r>
    </w:p>
    <w:p w:rsidR="00000000" w:rsidDel="00000000" w:rsidP="00000000" w:rsidRDefault="00000000" w:rsidRPr="00000000" w14:paraId="0000001C">
      <w:pPr>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It will be more cost-effective rather than having a drone.</w:t>
      </w:r>
    </w:p>
    <w:p w:rsidR="00000000" w:rsidDel="00000000" w:rsidP="00000000" w:rsidRDefault="00000000" w:rsidRPr="00000000" w14:paraId="0000001D">
      <w:pPr>
        <w:rPr>
          <w:rFonts w:ascii="Roboto" w:cs="Roboto" w:eastAsia="Roboto" w:hAnsi="Roboto"/>
          <w:b w:val="1"/>
          <w:color w:val="363636"/>
          <w:sz w:val="24"/>
          <w:szCs w:val="24"/>
        </w:rPr>
      </w:pPr>
      <w:r w:rsidDel="00000000" w:rsidR="00000000" w:rsidRPr="00000000">
        <w:rPr>
          <w:rtl w:val="0"/>
        </w:rPr>
      </w:r>
    </w:p>
    <w:p w:rsidR="00000000" w:rsidDel="00000000" w:rsidP="00000000" w:rsidRDefault="00000000" w:rsidRPr="00000000" w14:paraId="0000001E">
      <w:pPr>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December 31, 2024</w:t>
      </w:r>
    </w:p>
    <w:p w:rsidR="00000000" w:rsidDel="00000000" w:rsidP="00000000" w:rsidRDefault="00000000" w:rsidRPr="00000000" w14:paraId="0000001F">
      <w:pPr>
        <w:rPr>
          <w:rFonts w:ascii="Roboto" w:cs="Roboto" w:eastAsia="Roboto" w:hAnsi="Roboto"/>
          <w:b w:val="1"/>
          <w:color w:val="363636"/>
          <w:sz w:val="24"/>
          <w:szCs w:val="24"/>
        </w:rPr>
      </w:pPr>
      <w:r w:rsidDel="00000000" w:rsidR="00000000" w:rsidRPr="00000000">
        <w:rPr>
          <w:rtl w:val="0"/>
        </w:rPr>
      </w:r>
    </w:p>
    <w:p w:rsidR="00000000" w:rsidDel="00000000" w:rsidP="00000000" w:rsidRDefault="00000000" w:rsidRPr="00000000" w14:paraId="00000020">
      <w:pPr>
        <w:rPr>
          <w:rFonts w:ascii="Roboto" w:cs="Roboto" w:eastAsia="Roboto" w:hAnsi="Roboto"/>
          <w:b w:val="1"/>
          <w:color w:val="363636"/>
          <w:sz w:val="24"/>
          <w:szCs w:val="24"/>
        </w:rPr>
      </w:pPr>
      <w:hyperlink r:id="rId11">
        <w:r w:rsidDel="00000000" w:rsidR="00000000" w:rsidRPr="00000000">
          <w:rPr>
            <w:rFonts w:ascii="Roboto" w:cs="Roboto" w:eastAsia="Roboto" w:hAnsi="Roboto"/>
            <w:b w:val="1"/>
            <w:color w:val="1155cc"/>
            <w:sz w:val="24"/>
            <w:szCs w:val="24"/>
            <w:u w:val="single"/>
            <w:rtl w:val="0"/>
          </w:rPr>
          <w:t xml:space="preserve">Rainforest Connection - Phones Turned to Forest Guardians by Topher White — Kickstarter</w:t>
        </w:r>
      </w:hyperlink>
      <w:r w:rsidDel="00000000" w:rsidR="00000000" w:rsidRPr="00000000">
        <w:rPr>
          <w:rtl w:val="0"/>
        </w:rPr>
      </w:r>
    </w:p>
    <w:p w:rsidR="00000000" w:rsidDel="00000000" w:rsidP="00000000" w:rsidRDefault="00000000" w:rsidRPr="00000000" w14:paraId="00000021">
      <w:pPr>
        <w:rPr>
          <w:rFonts w:ascii="Roboto" w:cs="Roboto" w:eastAsia="Roboto" w:hAnsi="Roboto"/>
          <w:b w:val="1"/>
          <w:color w:val="363636"/>
          <w:sz w:val="24"/>
          <w:szCs w:val="24"/>
        </w:rPr>
      </w:pPr>
      <w:r w:rsidDel="00000000" w:rsidR="00000000" w:rsidRPr="00000000">
        <w:rPr>
          <w:rtl w:val="0"/>
        </w:rPr>
      </w:r>
    </w:p>
    <w:p w:rsidR="00000000" w:rsidDel="00000000" w:rsidP="00000000" w:rsidRDefault="00000000" w:rsidRPr="00000000" w14:paraId="00000022">
      <w:pPr>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January 2, 2025</w:t>
      </w:r>
    </w:p>
    <w:p w:rsidR="00000000" w:rsidDel="00000000" w:rsidP="00000000" w:rsidRDefault="00000000" w:rsidRPr="00000000" w14:paraId="00000023">
      <w:pPr>
        <w:rPr>
          <w:rFonts w:ascii="Roboto" w:cs="Roboto" w:eastAsia="Roboto" w:hAnsi="Roboto"/>
          <w:b w:val="1"/>
          <w:color w:val="363636"/>
          <w:sz w:val="24"/>
          <w:szCs w:val="24"/>
        </w:rPr>
      </w:pPr>
      <w:r w:rsidDel="00000000" w:rsidR="00000000" w:rsidRPr="00000000">
        <w:rPr>
          <w:rtl w:val="0"/>
        </w:rPr>
      </w:r>
    </w:p>
    <w:p w:rsidR="00000000" w:rsidDel="00000000" w:rsidP="00000000" w:rsidRDefault="00000000" w:rsidRPr="00000000" w14:paraId="00000024">
      <w:pPr>
        <w:rPr>
          <w:rFonts w:ascii="Roboto" w:cs="Roboto" w:eastAsia="Roboto" w:hAnsi="Roboto"/>
          <w:b w:val="1"/>
          <w:color w:val="363636"/>
          <w:sz w:val="24"/>
          <w:szCs w:val="24"/>
        </w:rPr>
      </w:pPr>
      <w:hyperlink r:id="rId12">
        <w:r w:rsidDel="00000000" w:rsidR="00000000" w:rsidRPr="00000000">
          <w:rPr>
            <w:rFonts w:ascii="Roboto" w:cs="Roboto" w:eastAsia="Roboto" w:hAnsi="Roboto"/>
            <w:b w:val="1"/>
            <w:color w:val="1155cc"/>
            <w:sz w:val="24"/>
            <w:szCs w:val="24"/>
            <w:u w:val="single"/>
            <w:rtl w:val="0"/>
          </w:rPr>
          <w:t xml:space="preserve">How To Stop Poaching: 9 Ways To Protect Wildlife From Trafficking - Forestry.com</w:t>
        </w:r>
      </w:hyperlink>
      <w:hyperlink r:id="rId13">
        <w:r w:rsidDel="00000000" w:rsidR="00000000" w:rsidRPr="00000000">
          <w:rPr>
            <w:rFonts w:ascii="Roboto" w:cs="Roboto" w:eastAsia="Roboto" w:hAnsi="Roboto"/>
            <w:b w:val="1"/>
            <w:color w:val="1155cc"/>
            <w:sz w:val="24"/>
            <w:szCs w:val="24"/>
            <w:u w:val="single"/>
            <w:rtl w:val="0"/>
          </w:rPr>
          <w:t xml:space="preserve">What are LoRa and LoRaWAN? | The Things Network</w:t>
        </w:r>
      </w:hyperlink>
      <w:r w:rsidDel="00000000" w:rsidR="00000000" w:rsidRPr="00000000">
        <w:rPr>
          <w:rtl w:val="0"/>
        </w:rPr>
      </w:r>
    </w:p>
    <w:p w:rsidR="00000000" w:rsidDel="00000000" w:rsidP="00000000" w:rsidRDefault="00000000" w:rsidRPr="00000000" w14:paraId="00000025">
      <w:pPr>
        <w:rPr>
          <w:rFonts w:ascii="Roboto" w:cs="Roboto" w:eastAsia="Roboto" w:hAnsi="Roboto"/>
          <w:b w:val="1"/>
          <w:color w:val="363636"/>
          <w:sz w:val="24"/>
          <w:szCs w:val="24"/>
        </w:rPr>
      </w:pPr>
      <w:hyperlink r:id="rId14">
        <w:r w:rsidDel="00000000" w:rsidR="00000000" w:rsidRPr="00000000">
          <w:rPr>
            <w:rFonts w:ascii="Roboto" w:cs="Roboto" w:eastAsia="Roboto" w:hAnsi="Roboto"/>
            <w:b w:val="1"/>
            <w:color w:val="1155cc"/>
            <w:sz w:val="24"/>
            <w:szCs w:val="24"/>
            <w:u w:val="single"/>
            <w:rtl w:val="0"/>
          </w:rPr>
          <w:t xml:space="preserve">7 High-Tech Tools to Combat Poaching</w:t>
        </w:r>
      </w:hyperlink>
      <w:r w:rsidDel="00000000" w:rsidR="00000000" w:rsidRPr="00000000">
        <w:rPr>
          <w:rtl w:val="0"/>
        </w:rPr>
      </w:r>
    </w:p>
    <w:p w:rsidR="00000000" w:rsidDel="00000000" w:rsidP="00000000" w:rsidRDefault="00000000" w:rsidRPr="00000000" w14:paraId="00000026">
      <w:pPr>
        <w:rPr>
          <w:rFonts w:ascii="Roboto" w:cs="Roboto" w:eastAsia="Roboto" w:hAnsi="Roboto"/>
          <w:b w:val="1"/>
          <w:color w:val="363636"/>
          <w:sz w:val="24"/>
          <w:szCs w:val="24"/>
        </w:rPr>
      </w:pPr>
      <w:hyperlink r:id="rId15">
        <w:r w:rsidDel="00000000" w:rsidR="00000000" w:rsidRPr="00000000">
          <w:rPr>
            <w:rFonts w:ascii="Roboto" w:cs="Roboto" w:eastAsia="Roboto" w:hAnsi="Roboto"/>
            <w:b w:val="1"/>
            <w:color w:val="1155cc"/>
            <w:sz w:val="24"/>
            <w:szCs w:val="24"/>
            <w:u w:val="single"/>
            <w:rtl w:val="0"/>
          </w:rPr>
          <w:t xml:space="preserve">Rhino conservation: AI collars &amp; drones to the rescue | anti-poaching; rhino conservation; AI; technology; ankle collar; drone; drones; south africa</w:t>
        </w:r>
      </w:hyperlink>
      <w:r w:rsidDel="00000000" w:rsidR="00000000" w:rsidRPr="00000000">
        <w:rPr>
          <w:rtl w:val="0"/>
        </w:rPr>
      </w:r>
    </w:p>
    <w:p w:rsidR="00000000" w:rsidDel="00000000" w:rsidP="00000000" w:rsidRDefault="00000000" w:rsidRPr="00000000" w14:paraId="00000027">
      <w:pPr>
        <w:numPr>
          <w:ilvl w:val="0"/>
          <w:numId w:val="5"/>
        </w:numPr>
        <w:ind w:left="720" w:hanging="360"/>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Mobility</w:t>
      </w:r>
    </w:p>
    <w:p w:rsidR="00000000" w:rsidDel="00000000" w:rsidP="00000000" w:rsidRDefault="00000000" w:rsidRPr="00000000" w14:paraId="00000028">
      <w:pPr>
        <w:numPr>
          <w:ilvl w:val="0"/>
          <w:numId w:val="5"/>
        </w:numPr>
        <w:ind w:left="720" w:hanging="360"/>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Visuals</w:t>
      </w:r>
    </w:p>
    <w:p w:rsidR="00000000" w:rsidDel="00000000" w:rsidP="00000000" w:rsidRDefault="00000000" w:rsidRPr="00000000" w14:paraId="00000029">
      <w:pPr>
        <w:numPr>
          <w:ilvl w:val="0"/>
          <w:numId w:val="5"/>
        </w:numPr>
        <w:ind w:left="720" w:hanging="360"/>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Missing sound?</w:t>
      </w:r>
    </w:p>
    <w:p w:rsidR="00000000" w:rsidDel="00000000" w:rsidP="00000000" w:rsidRDefault="00000000" w:rsidRPr="00000000" w14:paraId="0000002A">
      <w:pPr>
        <w:numPr>
          <w:ilvl w:val="0"/>
          <w:numId w:val="5"/>
        </w:numPr>
        <w:ind w:left="720" w:hanging="360"/>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Drones are hard to implement, privacy concerns</w:t>
      </w:r>
    </w:p>
    <w:p w:rsidR="00000000" w:rsidDel="00000000" w:rsidP="00000000" w:rsidRDefault="00000000" w:rsidRPr="00000000" w14:paraId="0000002B">
      <w:pPr>
        <w:ind w:left="720" w:firstLine="0"/>
        <w:rPr>
          <w:rFonts w:ascii="Roboto" w:cs="Roboto" w:eastAsia="Roboto" w:hAnsi="Roboto"/>
          <w:b w:val="1"/>
          <w:color w:val="363636"/>
          <w:sz w:val="24"/>
          <w:szCs w:val="24"/>
        </w:rPr>
      </w:pPr>
      <w:r w:rsidDel="00000000" w:rsidR="00000000" w:rsidRPr="00000000">
        <w:rPr>
          <w:rtl w:val="0"/>
        </w:rPr>
      </w:r>
    </w:p>
    <w:p w:rsidR="00000000" w:rsidDel="00000000" w:rsidP="00000000" w:rsidRDefault="00000000" w:rsidRPr="00000000" w14:paraId="0000002C">
      <w:pPr>
        <w:rPr>
          <w:rFonts w:ascii="Roboto" w:cs="Roboto" w:eastAsia="Roboto" w:hAnsi="Roboto"/>
          <w:b w:val="1"/>
          <w:color w:val="363636"/>
          <w:sz w:val="24"/>
          <w:szCs w:val="24"/>
        </w:rPr>
      </w:pPr>
      <w:r w:rsidDel="00000000" w:rsidR="00000000" w:rsidRPr="00000000">
        <w:rPr>
          <w:rtl w:val="0"/>
        </w:rPr>
      </w:r>
    </w:p>
    <w:p w:rsidR="00000000" w:rsidDel="00000000" w:rsidP="00000000" w:rsidRDefault="00000000" w:rsidRPr="00000000" w14:paraId="0000002D">
      <w:pPr>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January 3, 2025 </w:t>
      </w:r>
    </w:p>
    <w:p w:rsidR="00000000" w:rsidDel="00000000" w:rsidP="00000000" w:rsidRDefault="00000000" w:rsidRPr="00000000" w14:paraId="0000002E">
      <w:pPr>
        <w:rPr>
          <w:rFonts w:ascii="Roboto" w:cs="Roboto" w:eastAsia="Roboto" w:hAnsi="Roboto"/>
          <w:b w:val="1"/>
          <w:color w:val="363636"/>
          <w:sz w:val="24"/>
          <w:szCs w:val="24"/>
        </w:rPr>
      </w:pPr>
      <w:r w:rsidDel="00000000" w:rsidR="00000000" w:rsidRPr="00000000">
        <w:rPr>
          <w:rtl w:val="0"/>
        </w:rPr>
      </w:r>
    </w:p>
    <w:p w:rsidR="00000000" w:rsidDel="00000000" w:rsidP="00000000" w:rsidRDefault="00000000" w:rsidRPr="00000000" w14:paraId="0000002F">
      <w:pPr>
        <w:rPr>
          <w:rFonts w:ascii="Roboto" w:cs="Roboto" w:eastAsia="Roboto" w:hAnsi="Roboto"/>
          <w:b w:val="1"/>
          <w:color w:val="363636"/>
          <w:sz w:val="24"/>
          <w:szCs w:val="24"/>
        </w:rPr>
      </w:pPr>
      <w:r w:rsidDel="00000000" w:rsidR="00000000" w:rsidRPr="00000000">
        <w:rPr>
          <w:rFonts w:ascii="Roboto" w:cs="Roboto" w:eastAsia="Roboto" w:hAnsi="Roboto"/>
          <w:b w:val="1"/>
          <w:color w:val="363636"/>
          <w:sz w:val="24"/>
          <w:szCs w:val="24"/>
          <w:rtl w:val="0"/>
        </w:rPr>
        <w:t xml:space="preserve">Somejot notes from my planning: </w:t>
      </w:r>
    </w:p>
    <w:p w:rsidR="00000000" w:rsidDel="00000000" w:rsidP="00000000" w:rsidRDefault="00000000" w:rsidRPr="00000000" w14:paraId="00000030">
      <w:pPr>
        <w:rPr>
          <w:rFonts w:ascii="Roboto" w:cs="Roboto" w:eastAsia="Roboto" w:hAnsi="Roboto"/>
          <w:b w:val="1"/>
          <w:color w:val="363636"/>
          <w:sz w:val="24"/>
          <w:szCs w:val="24"/>
        </w:rPr>
      </w:pPr>
      <w:r w:rsidDel="00000000" w:rsidR="00000000" w:rsidRPr="00000000">
        <w:rPr>
          <w:rtl w:val="0"/>
        </w:rPr>
      </w:r>
    </w:p>
    <w:p w:rsidR="00000000" w:rsidDel="00000000" w:rsidP="00000000" w:rsidRDefault="00000000" w:rsidRPr="00000000" w14:paraId="00000031">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Infrared For Night</w:t>
      </w:r>
    </w:p>
    <w:p w:rsidR="00000000" w:rsidDel="00000000" w:rsidP="00000000" w:rsidRDefault="00000000" w:rsidRPr="00000000" w14:paraId="00000032">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Heat Powered</w:t>
      </w:r>
    </w:p>
    <w:p w:rsidR="00000000" w:rsidDel="00000000" w:rsidP="00000000" w:rsidRDefault="00000000" w:rsidRPr="00000000" w14:paraId="00000033">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Drone + Collar/Wearable duo?</w:t>
      </w:r>
    </w:p>
    <w:p w:rsidR="00000000" w:rsidDel="00000000" w:rsidP="00000000" w:rsidRDefault="00000000" w:rsidRPr="00000000" w14:paraId="00000034">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Physio Sensors?</w:t>
      </w:r>
    </w:p>
    <w:p w:rsidR="00000000" w:rsidDel="00000000" w:rsidP="00000000" w:rsidRDefault="00000000" w:rsidRPr="00000000" w14:paraId="00000035">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Acoustics?</w:t>
      </w:r>
    </w:p>
    <w:p w:rsidR="00000000" w:rsidDel="00000000" w:rsidP="00000000" w:rsidRDefault="00000000" w:rsidRPr="00000000" w14:paraId="00000036">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Which Animal?</w:t>
      </w:r>
    </w:p>
    <w:p w:rsidR="00000000" w:rsidDel="00000000" w:rsidP="00000000" w:rsidRDefault="00000000" w:rsidRPr="00000000" w14:paraId="00000037">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Testing?</w:t>
      </w:r>
    </w:p>
    <w:p w:rsidR="00000000" w:rsidDel="00000000" w:rsidP="00000000" w:rsidRDefault="00000000" w:rsidRPr="00000000" w14:paraId="00000038">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AI For Human Detection</w:t>
      </w:r>
    </w:p>
    <w:p w:rsidR="00000000" w:rsidDel="00000000" w:rsidP="00000000" w:rsidRDefault="00000000" w:rsidRPr="00000000" w14:paraId="00000039">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Send drone to check up, but alert rangers of potential threats and provide specific location</w:t>
      </w:r>
    </w:p>
    <w:p w:rsidR="00000000" w:rsidDel="00000000" w:rsidP="00000000" w:rsidRDefault="00000000" w:rsidRPr="00000000" w14:paraId="0000003A">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Sturdy Material for Harsh Environments</w:t>
      </w:r>
    </w:p>
    <w:p w:rsidR="00000000" w:rsidDel="00000000" w:rsidP="00000000" w:rsidRDefault="00000000" w:rsidRPr="00000000" w14:paraId="0000003B">
      <w:pPr>
        <w:numPr>
          <w:ilvl w:val="0"/>
          <w:numId w:val="3"/>
        </w:numPr>
        <w:ind w:left="720" w:hanging="360"/>
        <w:rPr>
          <w:rFonts w:ascii="Roboto" w:cs="Roboto" w:eastAsia="Roboto" w:hAnsi="Roboto"/>
          <w:color w:val="363636"/>
          <w:sz w:val="24"/>
          <w:szCs w:val="24"/>
        </w:rPr>
      </w:pPr>
      <w:r w:rsidDel="00000000" w:rsidR="00000000" w:rsidRPr="00000000">
        <w:rPr>
          <w:rFonts w:ascii="Roboto" w:cs="Roboto" w:eastAsia="Roboto" w:hAnsi="Roboto"/>
          <w:color w:val="363636"/>
          <w:sz w:val="24"/>
          <w:szCs w:val="24"/>
          <w:rtl w:val="0"/>
        </w:rPr>
        <w:t xml:space="preserve">Sharks, turtles, </w:t>
      </w:r>
    </w:p>
    <w:p w:rsidR="00000000" w:rsidDel="00000000" w:rsidP="00000000" w:rsidRDefault="00000000" w:rsidRPr="00000000" w14:paraId="0000003C">
      <w:pPr>
        <w:rPr>
          <w:rFonts w:ascii="Roboto" w:cs="Roboto" w:eastAsia="Roboto" w:hAnsi="Roboto"/>
          <w:color w:val="363636"/>
          <w:sz w:val="24"/>
          <w:szCs w:val="24"/>
        </w:rPr>
      </w:pPr>
      <w:r w:rsidDel="00000000" w:rsidR="00000000" w:rsidRPr="00000000">
        <w:rPr>
          <w:rtl w:val="0"/>
        </w:rPr>
      </w:r>
    </w:p>
    <w:p w:rsidR="00000000" w:rsidDel="00000000" w:rsidP="00000000" w:rsidRDefault="00000000" w:rsidRPr="00000000" w14:paraId="0000003D">
      <w:pPr>
        <w:rPr>
          <w:rFonts w:ascii="Roboto" w:cs="Roboto" w:eastAsia="Roboto" w:hAnsi="Roboto"/>
          <w:color w:val="363636"/>
          <w:sz w:val="24"/>
          <w:szCs w:val="24"/>
        </w:rPr>
      </w:pPr>
      <w:hyperlink r:id="rId16">
        <w:r w:rsidDel="00000000" w:rsidR="00000000" w:rsidRPr="00000000">
          <w:rPr>
            <w:rFonts w:ascii="Roboto" w:cs="Roboto" w:eastAsia="Roboto" w:hAnsi="Roboto"/>
            <w:color w:val="1155cc"/>
            <w:sz w:val="24"/>
            <w:szCs w:val="24"/>
            <w:u w:val="single"/>
            <w:rtl w:val="0"/>
          </w:rPr>
          <w:t xml:space="preserve">Thanda Safari recruits AI technology to combat rhino poaching</w:t>
        </w:r>
      </w:hyperlink>
      <w:r w:rsidDel="00000000" w:rsidR="00000000" w:rsidRPr="00000000">
        <w:rPr>
          <w:rtl w:val="0"/>
        </w:rPr>
      </w:r>
    </w:p>
    <w:p w:rsidR="00000000" w:rsidDel="00000000" w:rsidP="00000000" w:rsidRDefault="00000000" w:rsidRPr="00000000" w14:paraId="0000003E">
      <w:pPr>
        <w:rPr>
          <w:rFonts w:ascii="Roboto" w:cs="Roboto" w:eastAsia="Roboto" w:hAnsi="Roboto"/>
          <w:color w:val="363636"/>
          <w:sz w:val="24"/>
          <w:szCs w:val="24"/>
        </w:rPr>
      </w:pPr>
      <w:hyperlink r:id="rId17">
        <w:r w:rsidDel="00000000" w:rsidR="00000000" w:rsidRPr="00000000">
          <w:rPr>
            <w:rFonts w:ascii="Roboto" w:cs="Roboto" w:eastAsia="Roboto" w:hAnsi="Roboto"/>
            <w:color w:val="1155cc"/>
            <w:sz w:val="24"/>
            <w:szCs w:val="24"/>
            <w:u w:val="single"/>
            <w:rtl w:val="0"/>
          </w:rPr>
          <w:t xml:space="preserve">WWF introduces innovative technologies to combat poaching in Kenya | Magazine Articles | WWF</w:t>
        </w:r>
      </w:hyperlink>
      <w:r w:rsidDel="00000000" w:rsidR="00000000" w:rsidRPr="00000000">
        <w:rPr>
          <w:rtl w:val="0"/>
        </w:rPr>
      </w:r>
    </w:p>
    <w:p w:rsidR="00000000" w:rsidDel="00000000" w:rsidP="00000000" w:rsidRDefault="00000000" w:rsidRPr="00000000" w14:paraId="0000003F">
      <w:pPr>
        <w:spacing w:after="240" w:before="240" w:lineRule="auto"/>
        <w:rPr>
          <w:rFonts w:ascii="Roboto" w:cs="Roboto" w:eastAsia="Roboto" w:hAnsi="Roboto"/>
          <w:sz w:val="23"/>
          <w:szCs w:val="23"/>
        </w:rPr>
      </w:pPr>
      <w:r w:rsidDel="00000000" w:rsidR="00000000" w:rsidRPr="00000000">
        <w:rPr>
          <w:rFonts w:ascii="Roboto" w:cs="Roboto" w:eastAsia="Roboto" w:hAnsi="Roboto"/>
          <w:sz w:val="23"/>
          <w:szCs w:val="23"/>
          <w:rtl w:val="0"/>
        </w:rPr>
        <w:t xml:space="preserve">After more research I found that Poaching detection collars, typically used in wildlife conservation efforts to track and monitor animals, face several challenges that can undermine their effectiveness. Here are some common problems:</w:t>
      </w:r>
    </w:p>
    <w:p w:rsidR="00000000" w:rsidDel="00000000" w:rsidP="00000000" w:rsidRDefault="00000000" w:rsidRPr="00000000" w14:paraId="00000040">
      <w:pPr>
        <w:spacing w:after="240" w:before="240" w:lineRule="auto"/>
        <w:rPr>
          <w:rFonts w:ascii="Roboto" w:cs="Roboto" w:eastAsia="Roboto" w:hAnsi="Roboto"/>
          <w:sz w:val="23"/>
          <w:szCs w:val="23"/>
        </w:rPr>
      </w:pPr>
      <w:r w:rsidDel="00000000" w:rsidR="00000000" w:rsidRPr="00000000">
        <w:rPr>
          <w:rFonts w:ascii="Roboto" w:cs="Roboto" w:eastAsia="Roboto" w:hAnsi="Roboto"/>
          <w:sz w:val="23"/>
          <w:szCs w:val="23"/>
          <w:rtl w:val="0"/>
        </w:rPr>
        <w:t xml:space="preserve">Poaching detection collars, while useful in wildlife conservation, face several limitations that reduce their effectiveness. Battery life is a major issue, as many collars stop transmitting after a few months or years, leaving animals untracked. Signal interference, wear and tear, and harsh environmental conditions can also cause malfunctions, making tracking unreliable. Additionally, ethical concerns arise regarding animal welfare, as improperly fitted collars may cause injury or discomfort, and some animals may alter their behavior due to the presence of a collar.</w:t>
      </w:r>
    </w:p>
    <w:p w:rsidR="00000000" w:rsidDel="00000000" w:rsidP="00000000" w:rsidRDefault="00000000" w:rsidRPr="00000000" w14:paraId="00000041">
      <w:pPr>
        <w:spacing w:after="240" w:before="240" w:lineRule="auto"/>
        <w:rPr>
          <w:rFonts w:ascii="Roboto" w:cs="Roboto" w:eastAsia="Roboto" w:hAnsi="Roboto"/>
          <w:sz w:val="23"/>
          <w:szCs w:val="23"/>
        </w:rPr>
      </w:pPr>
      <w:r w:rsidDel="00000000" w:rsidR="00000000" w:rsidRPr="00000000">
        <w:rPr>
          <w:rFonts w:ascii="Roboto" w:cs="Roboto" w:eastAsia="Roboto" w:hAnsi="Roboto"/>
          <w:sz w:val="23"/>
          <w:szCs w:val="23"/>
          <w:rtl w:val="0"/>
        </w:rPr>
        <w:t xml:space="preserve">Poachers, aware of these tracking systems, have developed means to bypass such security devices by using  jamming signals or removing collars. High costs and limited accessibility further restrict widespread implementation, particularly in developing regions. Moreover, managing large amounts of tracking data can be overwhelming, leading to false positives or negatives. While poaching detection collars are a valuable tool, their effectiveness is limited against sophisticated poaching networks, and human error can further weaken their impact, </w:t>
      </w:r>
      <w:r w:rsidDel="00000000" w:rsidR="00000000" w:rsidRPr="00000000">
        <w:rPr>
          <w:rFonts w:ascii="Roboto" w:cs="Roboto" w:eastAsia="Roboto" w:hAnsi="Roboto"/>
          <w:b w:val="1"/>
          <w:sz w:val="23"/>
          <w:szCs w:val="23"/>
          <w:rtl w:val="0"/>
        </w:rPr>
        <w:t xml:space="preserve">emphasizing the need for improved, cost-effective solutions.</w:t>
      </w:r>
      <w:r w:rsidDel="00000000" w:rsidR="00000000" w:rsidRPr="00000000">
        <w:rPr>
          <w:rtl w:val="0"/>
        </w:rPr>
      </w:r>
    </w:p>
    <w:p w:rsidR="00000000" w:rsidDel="00000000" w:rsidP="00000000" w:rsidRDefault="00000000" w:rsidRPr="00000000" w14:paraId="00000042">
      <w:pPr>
        <w:spacing w:after="240" w:before="240" w:lineRule="auto"/>
        <w:rPr>
          <w:rFonts w:ascii="Roboto" w:cs="Roboto" w:eastAsia="Roboto" w:hAnsi="Roboto"/>
          <w:sz w:val="23"/>
          <w:szCs w:val="23"/>
        </w:rPr>
      </w:pPr>
      <w:r w:rsidDel="00000000" w:rsidR="00000000" w:rsidRPr="00000000">
        <w:rPr>
          <w:rFonts w:ascii="Roboto" w:cs="Roboto" w:eastAsia="Roboto" w:hAnsi="Roboto"/>
          <w:sz w:val="23"/>
          <w:szCs w:val="23"/>
          <w:rtl w:val="0"/>
        </w:rPr>
        <w:t xml:space="preserve">I'm not 100% sure if having a wearable for this effort is a good idea, but I will continue to research and learn more about this.</w:t>
      </w:r>
    </w:p>
    <w:p w:rsidR="00000000" w:rsidDel="00000000" w:rsidP="00000000" w:rsidRDefault="00000000" w:rsidRPr="00000000" w14:paraId="00000043">
      <w:pPr>
        <w:ind w:left="0" w:firstLine="0"/>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44">
      <w:pPr>
        <w:rPr>
          <w:rFonts w:ascii="Roboto" w:cs="Roboto" w:eastAsia="Roboto" w:hAnsi="Roboto"/>
          <w:sz w:val="23"/>
          <w:szCs w:val="23"/>
        </w:rPr>
      </w:pPr>
      <w:hyperlink r:id="rId18">
        <w:r w:rsidDel="00000000" w:rsidR="00000000" w:rsidRPr="00000000">
          <w:rPr>
            <w:rFonts w:ascii="Roboto" w:cs="Roboto" w:eastAsia="Roboto" w:hAnsi="Roboto"/>
            <w:color w:val="1155cc"/>
            <w:sz w:val="23"/>
            <w:szCs w:val="23"/>
            <w:u w:val="single"/>
            <w:rtl w:val="0"/>
          </w:rPr>
          <w:t xml:space="preserve">5 of the Most Commonly Poached Animals</w:t>
        </w:r>
      </w:hyperlink>
      <w:r w:rsidDel="00000000" w:rsidR="00000000" w:rsidRPr="00000000">
        <w:rPr>
          <w:rtl w:val="0"/>
        </w:rPr>
      </w:r>
    </w:p>
    <w:p w:rsidR="00000000" w:rsidDel="00000000" w:rsidP="00000000" w:rsidRDefault="00000000" w:rsidRPr="00000000" w14:paraId="00000045">
      <w:pPr>
        <w:rPr>
          <w:rFonts w:ascii="Roboto" w:cs="Roboto" w:eastAsia="Roboto" w:hAnsi="Roboto"/>
          <w:sz w:val="23"/>
          <w:szCs w:val="23"/>
        </w:rPr>
      </w:pPr>
      <w:hyperlink r:id="rId19">
        <w:r w:rsidDel="00000000" w:rsidR="00000000" w:rsidRPr="00000000">
          <w:rPr>
            <w:rFonts w:ascii="Roboto" w:cs="Roboto" w:eastAsia="Roboto" w:hAnsi="Roboto"/>
            <w:color w:val="1155cc"/>
            <w:sz w:val="23"/>
            <w:szCs w:val="23"/>
            <w:u w:val="single"/>
            <w:rtl w:val="0"/>
          </w:rPr>
          <w:t xml:space="preserve">The Top Five Animals That Poachers Are Hunting Into Extinction</w:t>
        </w:r>
      </w:hyperlink>
      <w:r w:rsidDel="00000000" w:rsidR="00000000" w:rsidRPr="00000000">
        <w:rPr>
          <w:rtl w:val="0"/>
        </w:rPr>
      </w:r>
    </w:p>
    <w:p w:rsidR="00000000" w:rsidDel="00000000" w:rsidP="00000000" w:rsidRDefault="00000000" w:rsidRPr="00000000" w14:paraId="00000046">
      <w:pPr>
        <w:rPr>
          <w:rFonts w:ascii="Roboto" w:cs="Roboto" w:eastAsia="Roboto" w:hAnsi="Roboto"/>
          <w:sz w:val="23"/>
          <w:szCs w:val="23"/>
        </w:rPr>
      </w:pPr>
      <w:hyperlink r:id="rId20">
        <w:r w:rsidDel="00000000" w:rsidR="00000000" w:rsidRPr="00000000">
          <w:rPr>
            <w:rFonts w:ascii="Roboto" w:cs="Roboto" w:eastAsia="Roboto" w:hAnsi="Roboto"/>
            <w:color w:val="1155cc"/>
            <w:sz w:val="23"/>
            <w:szCs w:val="23"/>
            <w:u w:val="single"/>
            <w:rtl w:val="0"/>
          </w:rPr>
          <w:t xml:space="preserve">Saving Sea Turtles | People not poaching</w:t>
        </w:r>
      </w:hyperlink>
      <w:r w:rsidDel="00000000" w:rsidR="00000000" w:rsidRPr="00000000">
        <w:rPr>
          <w:rtl w:val="0"/>
        </w:rPr>
      </w:r>
    </w:p>
    <w:p w:rsidR="00000000" w:rsidDel="00000000" w:rsidP="00000000" w:rsidRDefault="00000000" w:rsidRPr="00000000" w14:paraId="00000047">
      <w:pPr>
        <w:rPr>
          <w:rFonts w:ascii="Roboto" w:cs="Roboto" w:eastAsia="Roboto" w:hAnsi="Roboto"/>
          <w:sz w:val="23"/>
          <w:szCs w:val="23"/>
        </w:rPr>
      </w:pPr>
      <w:hyperlink r:id="rId21">
        <w:r w:rsidDel="00000000" w:rsidR="00000000" w:rsidRPr="00000000">
          <w:rPr>
            <w:rFonts w:ascii="Roboto" w:cs="Roboto" w:eastAsia="Roboto" w:hAnsi="Roboto"/>
            <w:color w:val="1155cc"/>
            <w:sz w:val="23"/>
            <w:szCs w:val="23"/>
            <w:u w:val="single"/>
            <w:rtl w:val="0"/>
          </w:rPr>
          <w:t xml:space="preserve">Satellites 'See' Sea Turtles, Ocean Threats | NASA Spinoff</w:t>
        </w:r>
      </w:hyperlink>
      <w:r w:rsidDel="00000000" w:rsidR="00000000" w:rsidRPr="00000000">
        <w:rPr>
          <w:rtl w:val="0"/>
        </w:rPr>
      </w:r>
    </w:p>
    <w:p w:rsidR="00000000" w:rsidDel="00000000" w:rsidP="00000000" w:rsidRDefault="00000000" w:rsidRPr="00000000" w14:paraId="00000048">
      <w:pPr>
        <w:rPr>
          <w:rFonts w:ascii="Roboto" w:cs="Roboto" w:eastAsia="Roboto" w:hAnsi="Roboto"/>
          <w:sz w:val="23"/>
          <w:szCs w:val="23"/>
        </w:rPr>
      </w:pPr>
      <w:hyperlink r:id="rId22">
        <w:r w:rsidDel="00000000" w:rsidR="00000000" w:rsidRPr="00000000">
          <w:rPr>
            <w:rFonts w:ascii="Roboto" w:cs="Roboto" w:eastAsia="Roboto" w:hAnsi="Roboto"/>
            <w:color w:val="1155cc"/>
            <w:sz w:val="23"/>
            <w:szCs w:val="23"/>
            <w:u w:val="single"/>
            <w:rtl w:val="0"/>
          </w:rPr>
          <w:t xml:space="preserve">Frontiers | Warm beach, warmer turtles: Using drone-mounted thermal infrared sensors to monitor sea turtle nesting activity</w:t>
        </w:r>
      </w:hyperlink>
      <w:r w:rsidDel="00000000" w:rsidR="00000000" w:rsidRPr="00000000">
        <w:rPr>
          <w:rtl w:val="0"/>
        </w:rPr>
      </w:r>
    </w:p>
    <w:p w:rsidR="00000000" w:rsidDel="00000000" w:rsidP="00000000" w:rsidRDefault="00000000" w:rsidRPr="00000000" w14:paraId="00000049">
      <w:pPr>
        <w:rPr>
          <w:rFonts w:ascii="Roboto" w:cs="Roboto" w:eastAsia="Roboto" w:hAnsi="Roboto"/>
          <w:sz w:val="23"/>
          <w:szCs w:val="23"/>
        </w:rPr>
      </w:pPr>
      <w:hyperlink r:id="rId23">
        <w:r w:rsidDel="00000000" w:rsidR="00000000" w:rsidRPr="00000000">
          <w:rPr>
            <w:rFonts w:ascii="Roboto" w:cs="Roboto" w:eastAsia="Roboto" w:hAnsi="Roboto"/>
            <w:color w:val="1155cc"/>
            <w:sz w:val="23"/>
            <w:szCs w:val="23"/>
            <w:u w:val="single"/>
            <w:rtl w:val="0"/>
          </w:rPr>
          <w:t xml:space="preserve">Tracking endangered sea turtles with hardware the size of a pound coin | University of Oxford</w:t>
        </w:r>
      </w:hyperlink>
      <w:r w:rsidDel="00000000" w:rsidR="00000000" w:rsidRPr="00000000">
        <w:rPr>
          <w:rtl w:val="0"/>
        </w:rPr>
      </w:r>
    </w:p>
    <w:p w:rsidR="00000000" w:rsidDel="00000000" w:rsidP="00000000" w:rsidRDefault="00000000" w:rsidRPr="00000000" w14:paraId="0000004A">
      <w:pPr>
        <w:rPr>
          <w:rFonts w:ascii="Roboto" w:cs="Roboto" w:eastAsia="Roboto" w:hAnsi="Roboto"/>
          <w:sz w:val="23"/>
          <w:szCs w:val="23"/>
        </w:rPr>
      </w:pPr>
      <w:hyperlink r:id="rId24">
        <w:r w:rsidDel="00000000" w:rsidR="00000000" w:rsidRPr="00000000">
          <w:rPr>
            <w:rFonts w:ascii="Roboto" w:cs="Roboto" w:eastAsia="Roboto" w:hAnsi="Roboto"/>
            <w:color w:val="1155cc"/>
            <w:sz w:val="23"/>
            <w:szCs w:val="23"/>
            <w:u w:val="single"/>
            <w:rtl w:val="0"/>
          </w:rPr>
          <w:t xml:space="preserve">Heat-sensing drone cameras spy threats to sea turtle nests</w:t>
        </w:r>
      </w:hyperlink>
      <w:r w:rsidDel="00000000" w:rsidR="00000000" w:rsidRPr="00000000">
        <w:rPr>
          <w:rtl w:val="0"/>
        </w:rPr>
      </w:r>
    </w:p>
    <w:p w:rsidR="00000000" w:rsidDel="00000000" w:rsidP="00000000" w:rsidRDefault="00000000" w:rsidRPr="00000000" w14:paraId="0000004B">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4C">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4D">
      <w:pPr>
        <w:rPr>
          <w:rFonts w:ascii="Roboto" w:cs="Roboto" w:eastAsia="Roboto" w:hAnsi="Roboto"/>
          <w:sz w:val="23"/>
          <w:szCs w:val="23"/>
        </w:rPr>
      </w:pPr>
      <w:r w:rsidDel="00000000" w:rsidR="00000000" w:rsidRPr="00000000">
        <w:rPr>
          <w:rFonts w:ascii="Roboto" w:cs="Roboto" w:eastAsia="Roboto" w:hAnsi="Roboto"/>
          <w:sz w:val="23"/>
          <w:szCs w:val="23"/>
          <w:rtl w:val="0"/>
        </w:rPr>
        <w:t xml:space="preserve">January 24, 2025</w:t>
      </w:r>
    </w:p>
    <w:p w:rsidR="00000000" w:rsidDel="00000000" w:rsidP="00000000" w:rsidRDefault="00000000" w:rsidRPr="00000000" w14:paraId="0000004E">
      <w:pPr>
        <w:spacing w:after="240" w:before="240" w:lineRule="auto"/>
        <w:rPr/>
      </w:pPr>
      <w:r w:rsidDel="00000000" w:rsidR="00000000" w:rsidRPr="00000000">
        <w:rPr>
          <w:rtl w:val="0"/>
        </w:rPr>
        <w:t xml:space="preserve">Wildlife poaching in Canada poses significant threats to biodiversity, targeting species such as polar bears and black bears. Between 2002 and 2021, over 4,000 polar bear hides were exported from Canada, with annual exports peaking at approximately 300-400 in 2012-2013 and averaging 150 hides from 2015 to 2021 (The Guardian, 2025). In 2019, Canada participated in Operation Thunderball, a global enforcement effort involving 109 countries, which led to the interception of items like pangolin carcasses and black bear parts within Canada (Government of Canada, 2019). These incidents highlight the ongoing challenges in combating wildlife crime and the necessity for continued vigilance and international collaboration to protect Canada's wildlife.</w:t>
      </w:r>
    </w:p>
    <w:p w:rsidR="00000000" w:rsidDel="00000000" w:rsidP="00000000" w:rsidRDefault="00000000" w:rsidRPr="00000000" w14:paraId="0000004F">
      <w:pPr>
        <w:spacing w:after="240" w:before="240" w:lineRule="auto"/>
        <w:rPr/>
      </w:pPr>
      <w:r w:rsidDel="00000000" w:rsidR="00000000" w:rsidRPr="00000000">
        <w:rPr>
          <w:rtl w:val="0"/>
        </w:rPr>
        <w:t xml:space="preserve">The illegal wildlife trade is a significant global issue, ranking as the fourth-largest criminal enterprise worldwide, with an estimated annual value of $175 billion (Canadian Geographic, 2022). Canada plays a notable role in this trade, both as an importer and exporter. Between 2014 and 2019, the country imported at least 1.8 million wild animals, with less than 8% subjected to permits from agencies like the Canadian Food Inspection Agency (CFIA) or the Convention on International Trade in Endangered Species of Wild Fauna and Flora (CITES) (World Animal Protection Canada, 2021). Notably, in 2019, approximately 80% of the 320,000 wild animals imported were destined for the exotic pet trade (World Animal Protection Canada, 2021). This extensive trade not only threatens global biodiversity but also raises concerns about biosecurity and the potential spread of zoonotic diseases within Canada.</w:t>
      </w:r>
    </w:p>
    <w:p w:rsidR="00000000" w:rsidDel="00000000" w:rsidP="00000000" w:rsidRDefault="00000000" w:rsidRPr="00000000" w14:paraId="00000050">
      <w:pPr>
        <w:spacing w:after="240" w:before="240" w:lineRule="auto"/>
        <w:rPr>
          <w:b w:val="1"/>
        </w:rPr>
      </w:pPr>
      <w:r w:rsidDel="00000000" w:rsidR="00000000" w:rsidRPr="00000000">
        <w:rPr>
          <w:b w:val="1"/>
          <w:rtl w:val="0"/>
        </w:rPr>
        <w:t xml:space="preserve">Sources Where Information Was Found: </w:t>
      </w:r>
    </w:p>
    <w:p w:rsidR="00000000" w:rsidDel="00000000" w:rsidP="00000000" w:rsidRDefault="00000000" w:rsidRPr="00000000" w14:paraId="00000051">
      <w:pPr>
        <w:spacing w:after="240" w:before="240" w:lineRule="auto"/>
        <w:rPr>
          <w:color w:val="1155cc"/>
          <w:u w:val="single"/>
        </w:rPr>
      </w:pPr>
      <w:hyperlink r:id="rId25">
        <w:r w:rsidDel="00000000" w:rsidR="00000000" w:rsidRPr="00000000">
          <w:rPr>
            <w:color w:val="1155cc"/>
            <w:u w:val="single"/>
            <w:rtl w:val="0"/>
          </w:rPr>
          <w:t xml:space="preserve">https://www.theguardian.com/environment/2025/feb/15/wwf-helping-facilitate-trade-in-polar-bear-fur-investigation-reveals</w:t>
        </w:r>
      </w:hyperlink>
      <w:r w:rsidDel="00000000" w:rsidR="00000000" w:rsidRPr="00000000">
        <w:rPr>
          <w:rtl w:val="0"/>
        </w:rPr>
      </w:r>
    </w:p>
    <w:p w:rsidR="00000000" w:rsidDel="00000000" w:rsidP="00000000" w:rsidRDefault="00000000" w:rsidRPr="00000000" w14:paraId="00000052">
      <w:pPr>
        <w:spacing w:after="240" w:before="240" w:lineRule="auto"/>
        <w:rPr/>
      </w:pPr>
      <w:hyperlink r:id="rId26">
        <w:r w:rsidDel="00000000" w:rsidR="00000000" w:rsidRPr="00000000">
          <w:rPr>
            <w:color w:val="1155cc"/>
            <w:u w:val="single"/>
            <w:rtl w:val="0"/>
          </w:rPr>
          <w:t xml:space="preserve">https://www.canada.ca/en/environment-climate-change/news/2019/07/canada-participates-in-largest-ever-international-enforcement-operation-to-crack-down-on-wildlife-crime.html</w:t>
        </w:r>
      </w:hyperlink>
      <w:r w:rsidDel="00000000" w:rsidR="00000000" w:rsidRPr="00000000">
        <w:rPr>
          <w:rtl w:val="0"/>
        </w:rPr>
      </w:r>
    </w:p>
    <w:p w:rsidR="00000000" w:rsidDel="00000000" w:rsidP="00000000" w:rsidRDefault="00000000" w:rsidRPr="00000000" w14:paraId="00000053">
      <w:pPr>
        <w:spacing w:after="240" w:before="240" w:lineRule="auto"/>
        <w:rPr/>
      </w:pPr>
      <w:hyperlink r:id="rId27">
        <w:r w:rsidDel="00000000" w:rsidR="00000000" w:rsidRPr="00000000">
          <w:rPr>
            <w:color w:val="1155cc"/>
            <w:u w:val="single"/>
            <w:rtl w:val="0"/>
          </w:rPr>
          <w:t xml:space="preserve">https://canadiangeographic.ca/articles/the-illegal-wildlife-trade-is-a-biodiversity-apocalypse</w:t>
        </w:r>
      </w:hyperlink>
      <w:r w:rsidDel="00000000" w:rsidR="00000000" w:rsidRPr="00000000">
        <w:rPr>
          <w:rtl w:val="0"/>
        </w:rPr>
      </w:r>
    </w:p>
    <w:p w:rsidR="00000000" w:rsidDel="00000000" w:rsidP="00000000" w:rsidRDefault="00000000" w:rsidRPr="00000000" w14:paraId="00000054">
      <w:pPr>
        <w:spacing w:after="240" w:before="240" w:lineRule="auto"/>
        <w:rPr/>
      </w:pPr>
      <w:hyperlink r:id="rId28">
        <w:r w:rsidDel="00000000" w:rsidR="00000000" w:rsidRPr="00000000">
          <w:rPr>
            <w:color w:val="1155cc"/>
            <w:u w:val="single"/>
            <w:rtl w:val="0"/>
          </w:rPr>
          <w:t xml:space="preserve">https://www.worldanimalprotection.ca/our-work/wildlife/trading-animals-and-diseases-canadas-role-in-the-global-commercial-wildlife-trade</w:t>
        </w:r>
      </w:hyperlink>
      <w:r w:rsidDel="00000000" w:rsidR="00000000" w:rsidRPr="00000000">
        <w:rPr>
          <w:rtl w:val="0"/>
        </w:rPr>
      </w:r>
    </w:p>
    <w:p w:rsidR="00000000" w:rsidDel="00000000" w:rsidP="00000000" w:rsidRDefault="00000000" w:rsidRPr="00000000" w14:paraId="00000055">
      <w:pPr>
        <w:rPr>
          <w:rFonts w:ascii="Roboto" w:cs="Roboto" w:eastAsia="Roboto" w:hAnsi="Roboto"/>
          <w:color w:val="363636"/>
          <w:sz w:val="24"/>
          <w:szCs w:val="24"/>
        </w:rPr>
      </w:pPr>
      <w:hyperlink r:id="rId29">
        <w:r w:rsidDel="00000000" w:rsidR="00000000" w:rsidRPr="00000000">
          <w:rPr>
            <w:rFonts w:ascii="Roboto" w:cs="Roboto" w:eastAsia="Roboto" w:hAnsi="Roboto"/>
            <w:color w:val="1155cc"/>
            <w:sz w:val="24"/>
            <w:szCs w:val="24"/>
            <w:u w:val="single"/>
            <w:rtl w:val="0"/>
          </w:rPr>
          <w:t xml:space="preserve">What are zoonotic diseases - and how dangerous are they?</w:t>
        </w:r>
      </w:hyperlink>
      <w:r w:rsidDel="00000000" w:rsidR="00000000" w:rsidRPr="00000000">
        <w:rPr>
          <w:rtl w:val="0"/>
        </w:rPr>
      </w:r>
    </w:p>
    <w:p w:rsidR="00000000" w:rsidDel="00000000" w:rsidP="00000000" w:rsidRDefault="00000000" w:rsidRPr="00000000" w14:paraId="00000056">
      <w:pPr>
        <w:spacing w:after="240" w:before="240" w:lineRule="auto"/>
        <w:rPr/>
      </w:pPr>
      <w:r w:rsidDel="00000000" w:rsidR="00000000" w:rsidRPr="00000000">
        <w:rPr>
          <w:rtl w:val="0"/>
        </w:rPr>
      </w:r>
    </w:p>
    <w:p w:rsidR="00000000" w:rsidDel="00000000" w:rsidP="00000000" w:rsidRDefault="00000000" w:rsidRPr="00000000" w14:paraId="00000057">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58">
      <w:pPr>
        <w:rPr>
          <w:rFonts w:ascii="Roboto" w:cs="Roboto" w:eastAsia="Roboto" w:hAnsi="Roboto"/>
          <w:b w:val="1"/>
          <w:sz w:val="23"/>
          <w:szCs w:val="23"/>
        </w:rPr>
      </w:pPr>
      <w:r w:rsidDel="00000000" w:rsidR="00000000" w:rsidRPr="00000000">
        <w:rPr>
          <w:rtl w:val="0"/>
        </w:rPr>
      </w:r>
    </w:p>
    <w:p w:rsidR="00000000" w:rsidDel="00000000" w:rsidP="00000000" w:rsidRDefault="00000000" w:rsidRPr="00000000" w14:paraId="00000059">
      <w:pPr>
        <w:rPr>
          <w:rFonts w:ascii="Roboto" w:cs="Roboto" w:eastAsia="Roboto" w:hAnsi="Roboto"/>
          <w:b w:val="1"/>
          <w:sz w:val="23"/>
          <w:szCs w:val="23"/>
        </w:rPr>
      </w:pPr>
      <w:r w:rsidDel="00000000" w:rsidR="00000000" w:rsidRPr="00000000">
        <w:rPr>
          <w:rFonts w:ascii="Roboto" w:cs="Roboto" w:eastAsia="Roboto" w:hAnsi="Roboto"/>
          <w:b w:val="1"/>
          <w:sz w:val="23"/>
          <w:szCs w:val="23"/>
          <w:rtl w:val="0"/>
        </w:rPr>
        <w:t xml:space="preserve">Feb 18, 2025</w:t>
      </w:r>
    </w:p>
    <w:p w:rsidR="00000000" w:rsidDel="00000000" w:rsidP="00000000" w:rsidRDefault="00000000" w:rsidRPr="00000000" w14:paraId="0000005A">
      <w:pPr>
        <w:spacing w:after="240" w:before="240" w:lineRule="auto"/>
        <w:rPr>
          <w:rFonts w:ascii="Roboto" w:cs="Roboto" w:eastAsia="Roboto" w:hAnsi="Roboto"/>
          <w:sz w:val="23"/>
          <w:szCs w:val="23"/>
        </w:rPr>
      </w:pPr>
      <w:r w:rsidDel="00000000" w:rsidR="00000000" w:rsidRPr="00000000">
        <w:rPr>
          <w:rFonts w:ascii="Roboto" w:cs="Roboto" w:eastAsia="Roboto" w:hAnsi="Roboto"/>
          <w:sz w:val="23"/>
          <w:szCs w:val="23"/>
          <w:rtl w:val="0"/>
        </w:rPr>
        <w:t xml:space="preserve">I realized that this entire time, I failed to look at what needed to be done. Instead of improving on wearables or drones, I had to find the weaknesses of each of these security devices, and use those weaknesses as my main design goal.</w:t>
      </w:r>
    </w:p>
    <w:p w:rsidR="00000000" w:rsidDel="00000000" w:rsidP="00000000" w:rsidRDefault="00000000" w:rsidRPr="00000000" w14:paraId="0000005B">
      <w:pPr>
        <w:spacing w:after="240" w:before="240" w:lineRule="auto"/>
        <w:rPr>
          <w:rFonts w:ascii="Roboto" w:cs="Roboto" w:eastAsia="Roboto" w:hAnsi="Roboto"/>
          <w:sz w:val="23"/>
          <w:szCs w:val="23"/>
        </w:rPr>
      </w:pPr>
      <w:r w:rsidDel="00000000" w:rsidR="00000000" w:rsidRPr="00000000">
        <w:rPr>
          <w:rFonts w:ascii="Roboto" w:cs="Roboto" w:eastAsia="Roboto" w:hAnsi="Roboto"/>
          <w:sz w:val="23"/>
          <w:szCs w:val="23"/>
          <w:rtl w:val="0"/>
        </w:rPr>
        <w:t xml:space="preserve">I was able to identify the weaknesses of each existing device:</w:t>
      </w:r>
    </w:p>
    <w:p w:rsidR="00000000" w:rsidDel="00000000" w:rsidP="00000000" w:rsidRDefault="00000000" w:rsidRPr="00000000" w14:paraId="0000005C">
      <w:pPr>
        <w:pStyle w:val="Heading3"/>
        <w:keepNext w:val="0"/>
        <w:keepLines w:val="0"/>
        <w:spacing w:before="280" w:lineRule="auto"/>
        <w:rPr>
          <w:rFonts w:ascii="Roboto" w:cs="Roboto" w:eastAsia="Roboto" w:hAnsi="Roboto"/>
          <w:b w:val="1"/>
          <w:color w:val="000000"/>
          <w:sz w:val="26"/>
          <w:szCs w:val="26"/>
        </w:rPr>
      </w:pPr>
      <w:bookmarkStart w:colFirst="0" w:colLast="0" w:name="_yel3zgbwzted" w:id="1"/>
      <w:bookmarkEnd w:id="1"/>
      <w:r w:rsidDel="00000000" w:rsidR="00000000" w:rsidRPr="00000000">
        <w:rPr>
          <w:rFonts w:ascii="Roboto" w:cs="Roboto" w:eastAsia="Roboto" w:hAnsi="Roboto"/>
          <w:b w:val="1"/>
          <w:color w:val="000000"/>
          <w:sz w:val="26"/>
          <w:szCs w:val="26"/>
          <w:rtl w:val="0"/>
        </w:rPr>
        <w:t xml:space="preserve">While surveillance cameras include infrared and motion-activated cameras, and are widely used in conservation, they have several limitations:</w:t>
      </w:r>
    </w:p>
    <w:p w:rsidR="00000000" w:rsidDel="00000000" w:rsidP="00000000" w:rsidRDefault="00000000" w:rsidRPr="00000000" w14:paraId="0000005D">
      <w:pPr>
        <w:numPr>
          <w:ilvl w:val="0"/>
          <w:numId w:val="2"/>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sz w:val="23"/>
          <w:szCs w:val="23"/>
          <w:rtl w:val="0"/>
        </w:rPr>
        <w:t xml:space="preserve">Cameras are expensive to install and maintain, particularly in remote areas.</w:t>
      </w:r>
    </w:p>
    <w:p w:rsidR="00000000" w:rsidDel="00000000" w:rsidP="00000000" w:rsidRDefault="00000000" w:rsidRPr="00000000" w14:paraId="0000005E">
      <w:pPr>
        <w:numPr>
          <w:ilvl w:val="0"/>
          <w:numId w:val="2"/>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sz w:val="23"/>
          <w:szCs w:val="23"/>
          <w:rtl w:val="0"/>
        </w:rPr>
        <w:t xml:space="preserve">They are prone to failure due to environmental conditions (e.g., harsh weather, animal interference).</w:t>
      </w:r>
    </w:p>
    <w:p w:rsidR="00000000" w:rsidDel="00000000" w:rsidP="00000000" w:rsidRDefault="00000000" w:rsidRPr="00000000" w14:paraId="0000005F">
      <w:pPr>
        <w:numPr>
          <w:ilvl w:val="0"/>
          <w:numId w:val="2"/>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sz w:val="23"/>
          <w:szCs w:val="23"/>
          <w:rtl w:val="0"/>
        </w:rPr>
        <w:t xml:space="preserve">Surveillance footage often requires time-consuming human review, which leads to delayed responses.</w:t>
      </w:r>
    </w:p>
    <w:p w:rsidR="00000000" w:rsidDel="00000000" w:rsidP="00000000" w:rsidRDefault="00000000" w:rsidRPr="00000000" w14:paraId="00000060">
      <w:pPr>
        <w:numPr>
          <w:ilvl w:val="0"/>
          <w:numId w:val="2"/>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sz w:val="23"/>
          <w:szCs w:val="23"/>
          <w:rtl w:val="0"/>
        </w:rPr>
        <w:t xml:space="preserve">Coverage is often limited to specific, fixed locations rather than offering real-time updates across large areas.</w:t>
      </w:r>
    </w:p>
    <w:p w:rsidR="00000000" w:rsidDel="00000000" w:rsidP="00000000" w:rsidRDefault="00000000" w:rsidRPr="00000000" w14:paraId="00000061">
      <w:pPr>
        <w:numPr>
          <w:ilvl w:val="0"/>
          <w:numId w:val="2"/>
        </w:numPr>
        <w:spacing w:after="240" w:before="0" w:beforeAutospacing="0" w:lineRule="auto"/>
        <w:ind w:left="720" w:hanging="360"/>
        <w:rPr/>
      </w:pPr>
      <w:r w:rsidDel="00000000" w:rsidR="00000000" w:rsidRPr="00000000">
        <w:rPr>
          <w:rFonts w:ascii="Roboto" w:cs="Roboto" w:eastAsia="Roboto" w:hAnsi="Roboto"/>
          <w:b w:val="1"/>
          <w:sz w:val="23"/>
          <w:szCs w:val="23"/>
          <w:rtl w:val="0"/>
        </w:rPr>
        <w:t xml:space="preserve">Drones:</w:t>
      </w:r>
      <w:r w:rsidDel="00000000" w:rsidR="00000000" w:rsidRPr="00000000">
        <w:rPr>
          <w:rFonts w:ascii="Roboto" w:cs="Roboto" w:eastAsia="Roboto" w:hAnsi="Roboto"/>
          <w:sz w:val="23"/>
          <w:szCs w:val="23"/>
          <w:rtl w:val="0"/>
        </w:rPr>
        <w:t xml:space="preserve"> Drones are increasingly used in wildlife conservation for aerial surveillance, especially in large or difficult-to-reach areas. They can monitor vast areas in real time, detect movement, and send alerts. Drones offer many benefits, including the ability to cover large areas and collect real-time data.</w:t>
      </w:r>
    </w:p>
    <w:p w:rsidR="00000000" w:rsidDel="00000000" w:rsidP="00000000" w:rsidRDefault="00000000" w:rsidRPr="00000000" w14:paraId="00000062">
      <w:pPr>
        <w:spacing w:after="240" w:before="240" w:lineRule="auto"/>
        <w:ind w:left="720" w:firstLine="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Radio Collar/Tracking Technology:</w:t>
      </w:r>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sz w:val="23"/>
          <w:szCs w:val="23"/>
          <w:rtl w:val="0"/>
        </w:rPr>
        <w:t xml:space="preserve">Some wildlife organizations have used GPS collars or radio transmitters to track endangered species. While these devices provide real-time location data, they are typically used for monitoring animal movements rather than detecting poaching. They can help researchers locate animals, but they do not actively respond to or detect poaching events. Moreover, such devices are vulnerable to tampering or removal by poachers.</w:t>
      </w:r>
    </w:p>
    <w:p w:rsidR="00000000" w:rsidDel="00000000" w:rsidP="00000000" w:rsidRDefault="00000000" w:rsidRPr="00000000" w14:paraId="00000063">
      <w:pPr>
        <w:spacing w:after="240" w:before="240" w:lineRule="auto"/>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64">
      <w:pPr>
        <w:spacing w:after="240" w:before="240" w:lineRule="auto"/>
        <w:rPr>
          <w:rFonts w:ascii="Roboto" w:cs="Roboto" w:eastAsia="Roboto" w:hAnsi="Roboto"/>
          <w:b w:val="1"/>
          <w:sz w:val="23"/>
          <w:szCs w:val="23"/>
        </w:rPr>
      </w:pPr>
      <w:r w:rsidDel="00000000" w:rsidR="00000000" w:rsidRPr="00000000">
        <w:rPr>
          <w:rFonts w:ascii="Roboto" w:cs="Roboto" w:eastAsia="Roboto" w:hAnsi="Roboto"/>
          <w:b w:val="1"/>
          <w:sz w:val="23"/>
          <w:szCs w:val="23"/>
          <w:rtl w:val="0"/>
        </w:rPr>
        <w:t xml:space="preserve">SO the main 3 issues I identified in each of these devices overall were efficiency, high prices, and the device being too large or discreet.</w:t>
      </w:r>
    </w:p>
    <w:p w:rsidR="00000000" w:rsidDel="00000000" w:rsidP="00000000" w:rsidRDefault="00000000" w:rsidRPr="00000000" w14:paraId="00000065">
      <w:pPr>
        <w:pStyle w:val="Heading3"/>
        <w:keepNext w:val="0"/>
        <w:keepLines w:val="0"/>
        <w:spacing w:before="280" w:lineRule="auto"/>
        <w:rPr>
          <w:rFonts w:ascii="Roboto" w:cs="Roboto" w:eastAsia="Roboto" w:hAnsi="Roboto"/>
          <w:b w:val="1"/>
          <w:color w:val="000000"/>
          <w:sz w:val="26"/>
          <w:szCs w:val="26"/>
        </w:rPr>
      </w:pPr>
      <w:bookmarkStart w:colFirst="0" w:colLast="0" w:name="_v504vso6btbg" w:id="2"/>
      <w:bookmarkEnd w:id="2"/>
      <w:r w:rsidDel="00000000" w:rsidR="00000000" w:rsidRPr="00000000">
        <w:rPr>
          <w:rFonts w:ascii="Roboto" w:cs="Roboto" w:eastAsia="Roboto" w:hAnsi="Roboto"/>
          <w:b w:val="1"/>
          <w:color w:val="000000"/>
          <w:sz w:val="26"/>
          <w:szCs w:val="26"/>
          <w:rtl w:val="0"/>
        </w:rPr>
        <w:t xml:space="preserve">February 21, 2025</w:t>
      </w:r>
    </w:p>
    <w:p w:rsidR="00000000" w:rsidDel="00000000" w:rsidP="00000000" w:rsidRDefault="00000000" w:rsidRPr="00000000" w14:paraId="00000066">
      <w:pPr>
        <w:pStyle w:val="Heading4"/>
        <w:keepNext w:val="0"/>
        <w:keepLines w:val="0"/>
        <w:numPr>
          <w:ilvl w:val="0"/>
          <w:numId w:val="13"/>
        </w:numPr>
        <w:spacing w:after="40" w:before="240" w:lineRule="auto"/>
        <w:ind w:left="720" w:hanging="360"/>
        <w:rPr>
          <w:rFonts w:ascii="Roboto" w:cs="Roboto" w:eastAsia="Roboto" w:hAnsi="Roboto"/>
          <w:b w:val="1"/>
          <w:color w:val="000000"/>
          <w:sz w:val="22"/>
          <w:szCs w:val="22"/>
        </w:rPr>
      </w:pPr>
      <w:bookmarkStart w:colFirst="0" w:colLast="0" w:name="_k075bhv3qh7r" w:id="3"/>
      <w:bookmarkEnd w:id="3"/>
      <w:r w:rsidDel="00000000" w:rsidR="00000000" w:rsidRPr="00000000">
        <w:rPr>
          <w:rFonts w:ascii="Roboto" w:cs="Roboto" w:eastAsia="Roboto" w:hAnsi="Roboto"/>
          <w:b w:val="1"/>
          <w:color w:val="000000"/>
          <w:sz w:val="22"/>
          <w:szCs w:val="22"/>
          <w:rtl w:val="0"/>
        </w:rPr>
        <w:t xml:space="preserve">I decided I wanted to make some kind of </w:t>
      </w:r>
      <w:r w:rsidDel="00000000" w:rsidR="00000000" w:rsidRPr="00000000">
        <w:rPr>
          <w:rFonts w:ascii="Roboto" w:cs="Roboto" w:eastAsia="Roboto" w:hAnsi="Roboto"/>
          <w:b w:val="1"/>
          <w:color w:val="000000"/>
          <w:rtl w:val="0"/>
        </w:rPr>
        <w:t xml:space="preserve"> cost-effective, AI-powered surveillance system using object detection to detect and alert authorities about suspicious poaching activities in wildlife areas.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But…I DON'T HAVE MUCH EXPIERIENCE IN CODING!!!</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I will have to learn to apply some of the basic skills I know in order to make this into reality.</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First, let me talk more in depth about how the device/prototype should be like:</w:t>
      </w:r>
      <w:r w:rsidDel="00000000" w:rsidR="00000000" w:rsidRPr="00000000">
        <w:rPr>
          <w:rtl w:val="0"/>
        </w:rPr>
      </w:r>
    </w:p>
    <w:p w:rsidR="00000000" w:rsidDel="00000000" w:rsidP="00000000" w:rsidRDefault="00000000" w:rsidRPr="00000000" w14:paraId="0000006D">
      <w:pPr>
        <w:numPr>
          <w:ilvl w:val="0"/>
          <w:numId w:val="12"/>
        </w:numPr>
        <w:spacing w:after="240" w:before="240" w:lineRule="auto"/>
        <w:ind w:left="720" w:hanging="360"/>
        <w:rPr>
          <w:rFonts w:ascii="Roboto" w:cs="Roboto" w:eastAsia="Roboto" w:hAnsi="Roboto"/>
          <w:sz w:val="23"/>
          <w:szCs w:val="23"/>
        </w:rPr>
      </w:pPr>
      <w:r w:rsidDel="00000000" w:rsidR="00000000" w:rsidRPr="00000000">
        <w:rPr>
          <w:rFonts w:ascii="Roboto" w:cs="Roboto" w:eastAsia="Roboto" w:hAnsi="Roboto"/>
          <w:sz w:val="23"/>
          <w:szCs w:val="23"/>
          <w:rtl w:val="0"/>
        </w:rPr>
        <w:t xml:space="preserve">A small camera trap with motion sensors (infrared, PIR, etc.) can monitor high-risk poaching areas like animal habitats, waterholes, or known poaching routes. When movement is detected, the camera captures a snapshot or short video and sends a real-time alert to rangers, allowing them to quickly verify the threat and respond accordingly. If possible, integrating GPS into the camera or linking it to a ranger’s phone can provide precise location data, improving response times and overall effectiveness in combating poaching.</w:t>
      </w:r>
    </w:p>
    <w:p w:rsidR="00000000" w:rsidDel="00000000" w:rsidP="00000000" w:rsidRDefault="00000000" w:rsidRPr="00000000" w14:paraId="0000006E">
      <w:pPr>
        <w:spacing w:after="240" w:before="240" w:lineRule="auto"/>
        <w:ind w:left="720" w:firstLine="0"/>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6F">
      <w:pPr>
        <w:numPr>
          <w:ilvl w:val="0"/>
          <w:numId w:val="21"/>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b w:val="1"/>
          <w:rtl w:val="0"/>
        </w:rPr>
        <w:t xml:space="preserve">PIR (Passive Infrared) Motion Sensor</w:t>
      </w:r>
      <w:r w:rsidDel="00000000" w:rsidR="00000000" w:rsidRPr="00000000">
        <w:rPr>
          <w:rFonts w:ascii="Roboto" w:cs="Roboto" w:eastAsia="Roboto" w:hAnsi="Roboto"/>
          <w:sz w:val="23"/>
          <w:szCs w:val="23"/>
          <w:rtl w:val="0"/>
        </w:rPr>
        <w:t xml:space="preserve">: To detect movement of animals or humans.</w:t>
      </w:r>
    </w:p>
    <w:p w:rsidR="00000000" w:rsidDel="00000000" w:rsidP="00000000" w:rsidRDefault="00000000" w:rsidRPr="00000000" w14:paraId="00000070">
      <w:pPr>
        <w:numPr>
          <w:ilvl w:val="0"/>
          <w:numId w:val="21"/>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Camera Module</w:t>
      </w:r>
      <w:r w:rsidDel="00000000" w:rsidR="00000000" w:rsidRPr="00000000">
        <w:rPr>
          <w:rFonts w:ascii="Roboto" w:cs="Roboto" w:eastAsia="Roboto" w:hAnsi="Roboto"/>
          <w:sz w:val="23"/>
          <w:szCs w:val="23"/>
          <w:rtl w:val="0"/>
        </w:rPr>
        <w:t xml:space="preserve">: A low-cost, reliable camera like the </w:t>
      </w:r>
      <w:r w:rsidDel="00000000" w:rsidR="00000000" w:rsidRPr="00000000">
        <w:rPr>
          <w:rFonts w:ascii="Roboto" w:cs="Roboto" w:eastAsia="Roboto" w:hAnsi="Roboto"/>
          <w:b w:val="1"/>
          <w:sz w:val="23"/>
          <w:szCs w:val="23"/>
          <w:rtl w:val="0"/>
        </w:rPr>
        <w:t xml:space="preserve">ESP32-CAM</w:t>
      </w:r>
      <w:r w:rsidDel="00000000" w:rsidR="00000000" w:rsidRPr="00000000">
        <w:rPr>
          <w:rFonts w:ascii="Roboto" w:cs="Roboto" w:eastAsia="Roboto" w:hAnsi="Roboto"/>
          <w:sz w:val="23"/>
          <w:szCs w:val="23"/>
          <w:rtl w:val="0"/>
        </w:rPr>
        <w:t xml:space="preserve"> or an off-the-shelf </w:t>
      </w:r>
      <w:r w:rsidDel="00000000" w:rsidR="00000000" w:rsidRPr="00000000">
        <w:rPr>
          <w:rFonts w:ascii="Roboto" w:cs="Roboto" w:eastAsia="Roboto" w:hAnsi="Roboto"/>
          <w:b w:val="1"/>
          <w:sz w:val="23"/>
          <w:szCs w:val="23"/>
          <w:rtl w:val="0"/>
        </w:rPr>
        <w:t xml:space="preserve">motion-sensing camera trap</w:t>
      </w:r>
      <w:r w:rsidDel="00000000" w:rsidR="00000000" w:rsidRPr="00000000">
        <w:rPr>
          <w:rFonts w:ascii="Roboto" w:cs="Roboto" w:eastAsia="Roboto" w:hAnsi="Roboto"/>
          <w:sz w:val="23"/>
          <w:szCs w:val="23"/>
          <w:rtl w:val="0"/>
        </w:rPr>
        <w:t xml:space="preserve"> (around $50-100).</w:t>
      </w:r>
    </w:p>
    <w:p w:rsidR="00000000" w:rsidDel="00000000" w:rsidP="00000000" w:rsidRDefault="00000000" w:rsidRPr="00000000" w14:paraId="00000071">
      <w:pPr>
        <w:numPr>
          <w:ilvl w:val="0"/>
          <w:numId w:val="21"/>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Microcontroller</w:t>
      </w:r>
      <w:r w:rsidDel="00000000" w:rsidR="00000000" w:rsidRPr="00000000">
        <w:rPr>
          <w:rFonts w:ascii="Roboto" w:cs="Roboto" w:eastAsia="Roboto" w:hAnsi="Roboto"/>
          <w:sz w:val="23"/>
          <w:szCs w:val="23"/>
          <w:rtl w:val="0"/>
        </w:rPr>
        <w:t xml:space="preserve">: A </w:t>
      </w:r>
      <w:r w:rsidDel="00000000" w:rsidR="00000000" w:rsidRPr="00000000">
        <w:rPr>
          <w:rFonts w:ascii="Roboto" w:cs="Roboto" w:eastAsia="Roboto" w:hAnsi="Roboto"/>
          <w:b w:val="1"/>
          <w:sz w:val="23"/>
          <w:szCs w:val="23"/>
          <w:rtl w:val="0"/>
        </w:rPr>
        <w:t xml:space="preserve">Raspberry Pi Zero</w:t>
      </w:r>
      <w:r w:rsidDel="00000000" w:rsidR="00000000" w:rsidRPr="00000000">
        <w:rPr>
          <w:rFonts w:ascii="Roboto" w:cs="Roboto" w:eastAsia="Roboto" w:hAnsi="Roboto"/>
          <w:sz w:val="23"/>
          <w:szCs w:val="23"/>
          <w:rtl w:val="0"/>
        </w:rPr>
        <w:t xml:space="preserve"> or </w:t>
      </w:r>
      <w:r w:rsidDel="00000000" w:rsidR="00000000" w:rsidRPr="00000000">
        <w:rPr>
          <w:rFonts w:ascii="Roboto" w:cs="Roboto" w:eastAsia="Roboto" w:hAnsi="Roboto"/>
          <w:b w:val="1"/>
          <w:sz w:val="23"/>
          <w:szCs w:val="23"/>
          <w:rtl w:val="0"/>
        </w:rPr>
        <w:t xml:space="preserve">Arduino</w:t>
      </w:r>
      <w:r w:rsidDel="00000000" w:rsidR="00000000" w:rsidRPr="00000000">
        <w:rPr>
          <w:rFonts w:ascii="Roboto" w:cs="Roboto" w:eastAsia="Roboto" w:hAnsi="Roboto"/>
          <w:sz w:val="23"/>
          <w:szCs w:val="23"/>
          <w:rtl w:val="0"/>
        </w:rPr>
        <w:t xml:space="preserve"> to control the camera and motion sensor.</w:t>
      </w:r>
    </w:p>
    <w:p w:rsidR="00000000" w:rsidDel="00000000" w:rsidP="00000000" w:rsidRDefault="00000000" w:rsidRPr="00000000" w14:paraId="00000072">
      <w:pPr>
        <w:numPr>
          <w:ilvl w:val="0"/>
          <w:numId w:val="21"/>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Communication Module</w:t>
      </w:r>
      <w:r w:rsidDel="00000000" w:rsidR="00000000" w:rsidRPr="00000000">
        <w:rPr>
          <w:rFonts w:ascii="Roboto" w:cs="Roboto" w:eastAsia="Roboto" w:hAnsi="Roboto"/>
          <w:sz w:val="23"/>
          <w:szCs w:val="23"/>
          <w:rtl w:val="0"/>
        </w:rPr>
        <w:t xml:space="preserve">: Wi-Fi or </w:t>
      </w:r>
      <w:r w:rsidDel="00000000" w:rsidR="00000000" w:rsidRPr="00000000">
        <w:rPr>
          <w:rFonts w:ascii="Roboto" w:cs="Roboto" w:eastAsia="Roboto" w:hAnsi="Roboto"/>
          <w:b w:val="1"/>
          <w:sz w:val="23"/>
          <w:szCs w:val="23"/>
          <w:rtl w:val="0"/>
        </w:rPr>
        <w:t xml:space="preserve">LoRa/GSM</w:t>
      </w:r>
      <w:r w:rsidDel="00000000" w:rsidR="00000000" w:rsidRPr="00000000">
        <w:rPr>
          <w:rFonts w:ascii="Roboto" w:cs="Roboto" w:eastAsia="Roboto" w:hAnsi="Roboto"/>
          <w:sz w:val="23"/>
          <w:szCs w:val="23"/>
          <w:rtl w:val="0"/>
        </w:rPr>
        <w:t xml:space="preserve"> for sending alerts and images to the ranger. For Wi-Fi, possibly could use an </w:t>
      </w:r>
      <w:r w:rsidDel="00000000" w:rsidR="00000000" w:rsidRPr="00000000">
        <w:rPr>
          <w:rFonts w:ascii="Roboto" w:cs="Roboto" w:eastAsia="Roboto" w:hAnsi="Roboto"/>
          <w:b w:val="1"/>
          <w:sz w:val="23"/>
          <w:szCs w:val="23"/>
          <w:rtl w:val="0"/>
        </w:rPr>
        <w:t xml:space="preserve">ESP32</w:t>
      </w:r>
      <w:r w:rsidDel="00000000" w:rsidR="00000000" w:rsidRPr="00000000">
        <w:rPr>
          <w:rFonts w:ascii="Roboto" w:cs="Roboto" w:eastAsia="Roboto" w:hAnsi="Roboto"/>
          <w:sz w:val="23"/>
          <w:szCs w:val="23"/>
          <w:rtl w:val="0"/>
        </w:rPr>
        <w:t xml:space="preserve"> or </w:t>
      </w:r>
      <w:r w:rsidDel="00000000" w:rsidR="00000000" w:rsidRPr="00000000">
        <w:rPr>
          <w:rFonts w:ascii="Roboto" w:cs="Roboto" w:eastAsia="Roboto" w:hAnsi="Roboto"/>
          <w:b w:val="1"/>
          <w:sz w:val="23"/>
          <w:szCs w:val="23"/>
          <w:rtl w:val="0"/>
        </w:rPr>
        <w:t xml:space="preserve">Raspberry Pi</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73">
      <w:pPr>
        <w:numPr>
          <w:ilvl w:val="0"/>
          <w:numId w:val="21"/>
        </w:numPr>
        <w:spacing w:after="24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Casing</w:t>
      </w:r>
      <w:r w:rsidDel="00000000" w:rsidR="00000000" w:rsidRPr="00000000">
        <w:rPr>
          <w:rFonts w:ascii="Roboto" w:cs="Roboto" w:eastAsia="Roboto" w:hAnsi="Roboto"/>
          <w:sz w:val="23"/>
          <w:szCs w:val="23"/>
          <w:rtl w:val="0"/>
        </w:rPr>
        <w:t xml:space="preserve">: Weatherproof case to protect the electronics in outdoor conditions, and camouflaging the exterior to make it undetectable to the eye.</w:t>
      </w:r>
    </w:p>
    <w:p w:rsidR="00000000" w:rsidDel="00000000" w:rsidP="00000000" w:rsidRDefault="00000000" w:rsidRPr="00000000" w14:paraId="00000074">
      <w:pPr>
        <w:pStyle w:val="Heading4"/>
        <w:keepNext w:val="0"/>
        <w:keepLines w:val="0"/>
        <w:spacing w:after="40" w:before="240" w:lineRule="auto"/>
        <w:rPr>
          <w:rFonts w:ascii="Roboto" w:cs="Roboto" w:eastAsia="Roboto" w:hAnsi="Roboto"/>
          <w:b w:val="1"/>
          <w:color w:val="000000"/>
          <w:sz w:val="22"/>
          <w:szCs w:val="22"/>
        </w:rPr>
      </w:pPr>
      <w:bookmarkStart w:colFirst="0" w:colLast="0" w:name="_q12jga73qhpn" w:id="4"/>
      <w:bookmarkEnd w:id="4"/>
      <w:r w:rsidDel="00000000" w:rsidR="00000000" w:rsidRPr="00000000">
        <w:rPr>
          <w:rFonts w:ascii="Roboto" w:cs="Roboto" w:eastAsia="Roboto" w:hAnsi="Roboto"/>
          <w:b w:val="1"/>
          <w:color w:val="000000"/>
          <w:sz w:val="22"/>
          <w:szCs w:val="22"/>
          <w:rtl w:val="0"/>
        </w:rPr>
        <w:t xml:space="preserve">Extra Features:</w:t>
      </w:r>
    </w:p>
    <w:p w:rsidR="00000000" w:rsidDel="00000000" w:rsidP="00000000" w:rsidRDefault="00000000" w:rsidRPr="00000000" w14:paraId="00000075">
      <w:pPr>
        <w:numPr>
          <w:ilvl w:val="0"/>
          <w:numId w:val="24"/>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b w:val="1"/>
          <w:rtl w:val="0"/>
        </w:rPr>
        <w:t xml:space="preserve">Motion Detection (maybe)</w:t>
      </w:r>
      <w:r w:rsidDel="00000000" w:rsidR="00000000" w:rsidRPr="00000000">
        <w:rPr>
          <w:rFonts w:ascii="Roboto" w:cs="Roboto" w:eastAsia="Roboto" w:hAnsi="Roboto"/>
          <w:sz w:val="23"/>
          <w:szCs w:val="23"/>
          <w:rtl w:val="0"/>
        </w:rPr>
        <w:t xml:space="preserve">: To trigger the camera when movement is detected.</w:t>
      </w:r>
    </w:p>
    <w:p w:rsidR="00000000" w:rsidDel="00000000" w:rsidP="00000000" w:rsidRDefault="00000000" w:rsidRPr="00000000" w14:paraId="00000076">
      <w:pPr>
        <w:numPr>
          <w:ilvl w:val="0"/>
          <w:numId w:val="24"/>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Image/Video Capture</w:t>
      </w:r>
      <w:r w:rsidDel="00000000" w:rsidR="00000000" w:rsidRPr="00000000">
        <w:rPr>
          <w:rFonts w:ascii="Roboto" w:cs="Roboto" w:eastAsia="Roboto" w:hAnsi="Roboto"/>
          <w:sz w:val="23"/>
          <w:szCs w:val="23"/>
          <w:rtl w:val="0"/>
        </w:rPr>
        <w:t xml:space="preserve">: Capture a snapshot or short video whenever suspicious movement occurs.</w:t>
      </w:r>
    </w:p>
    <w:p w:rsidR="00000000" w:rsidDel="00000000" w:rsidP="00000000" w:rsidRDefault="00000000" w:rsidRPr="00000000" w14:paraId="00000077">
      <w:pPr>
        <w:numPr>
          <w:ilvl w:val="0"/>
          <w:numId w:val="24"/>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Alert System</w:t>
      </w:r>
      <w:r w:rsidDel="00000000" w:rsidR="00000000" w:rsidRPr="00000000">
        <w:rPr>
          <w:rFonts w:ascii="Roboto" w:cs="Roboto" w:eastAsia="Roboto" w:hAnsi="Roboto"/>
          <w:sz w:val="23"/>
          <w:szCs w:val="23"/>
          <w:rtl w:val="0"/>
        </w:rPr>
        <w:t xml:space="preserve">: Send an SMS or email with the captured image/video to the ranger or monitoring station.</w:t>
      </w:r>
    </w:p>
    <w:p w:rsidR="00000000" w:rsidDel="00000000" w:rsidP="00000000" w:rsidRDefault="00000000" w:rsidRPr="00000000" w14:paraId="00000078">
      <w:pPr>
        <w:numPr>
          <w:ilvl w:val="0"/>
          <w:numId w:val="24"/>
        </w:numPr>
        <w:spacing w:after="24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GPS Location</w:t>
      </w:r>
      <w:r w:rsidDel="00000000" w:rsidR="00000000" w:rsidRPr="00000000">
        <w:rPr>
          <w:rFonts w:ascii="Roboto" w:cs="Roboto" w:eastAsia="Roboto" w:hAnsi="Roboto"/>
          <w:sz w:val="23"/>
          <w:szCs w:val="23"/>
          <w:rtl w:val="0"/>
        </w:rPr>
        <w:t xml:space="preserve">: Optionally add a </w:t>
      </w:r>
      <w:r w:rsidDel="00000000" w:rsidR="00000000" w:rsidRPr="00000000">
        <w:rPr>
          <w:rFonts w:ascii="Roboto" w:cs="Roboto" w:eastAsia="Roboto" w:hAnsi="Roboto"/>
          <w:b w:val="1"/>
          <w:sz w:val="23"/>
          <w:szCs w:val="23"/>
          <w:rtl w:val="0"/>
        </w:rPr>
        <w:t xml:space="preserve">GPS module</w:t>
      </w:r>
      <w:r w:rsidDel="00000000" w:rsidR="00000000" w:rsidRPr="00000000">
        <w:rPr>
          <w:rFonts w:ascii="Roboto" w:cs="Roboto" w:eastAsia="Roboto" w:hAnsi="Roboto"/>
          <w:sz w:val="23"/>
          <w:szCs w:val="23"/>
          <w:rtl w:val="0"/>
        </w:rPr>
        <w:t xml:space="preserve"> to the camera to send location coordinates along with the alert, so rangers can locate the poaching activity.</w:t>
      </w:r>
    </w:p>
    <w:p w:rsidR="00000000" w:rsidDel="00000000" w:rsidP="00000000" w:rsidRDefault="00000000" w:rsidRPr="00000000" w14:paraId="00000079">
      <w:pPr>
        <w:pStyle w:val="Heading3"/>
        <w:keepNext w:val="0"/>
        <w:keepLines w:val="0"/>
        <w:spacing w:before="280" w:lineRule="auto"/>
        <w:rPr>
          <w:rFonts w:ascii="Roboto" w:cs="Roboto" w:eastAsia="Roboto" w:hAnsi="Roboto"/>
          <w:b w:val="1"/>
          <w:color w:val="000000"/>
          <w:sz w:val="26"/>
          <w:szCs w:val="26"/>
        </w:rPr>
      </w:pPr>
      <w:bookmarkStart w:colFirst="0" w:colLast="0" w:name="_uui1kg76nvi5" w:id="5"/>
      <w:bookmarkEnd w:id="5"/>
      <w:r w:rsidDel="00000000" w:rsidR="00000000" w:rsidRPr="00000000">
        <w:rPr>
          <w:rFonts w:ascii="Roboto" w:cs="Roboto" w:eastAsia="Roboto" w:hAnsi="Roboto"/>
          <w:b w:val="1"/>
          <w:color w:val="000000"/>
          <w:sz w:val="26"/>
          <w:szCs w:val="26"/>
          <w:rtl w:val="0"/>
        </w:rPr>
        <w:t xml:space="preserve">February 19, 2025:</w:t>
      </w:r>
    </w:p>
    <w:p w:rsidR="00000000" w:rsidDel="00000000" w:rsidP="00000000" w:rsidRDefault="00000000" w:rsidRPr="00000000" w14:paraId="0000007A">
      <w:pPr>
        <w:rPr/>
      </w:pPr>
      <w:r w:rsidDel="00000000" w:rsidR="00000000" w:rsidRPr="00000000">
        <w:rPr>
          <w:rtl w:val="0"/>
        </w:rPr>
        <w:t xml:space="preserve">Some other resources I read/looked at:</w:t>
      </w:r>
    </w:p>
    <w:p w:rsidR="00000000" w:rsidDel="00000000" w:rsidP="00000000" w:rsidRDefault="00000000" w:rsidRPr="00000000" w14:paraId="0000007B">
      <w:pPr>
        <w:numPr>
          <w:ilvl w:val="0"/>
          <w:numId w:val="8"/>
        </w:numPr>
        <w:ind w:left="720" w:hanging="360"/>
        <w:rPr>
          <w:u w:val="none"/>
        </w:rPr>
      </w:pPr>
      <w:hyperlink r:id="rId30">
        <w:r w:rsidDel="00000000" w:rsidR="00000000" w:rsidRPr="00000000">
          <w:rPr>
            <w:color w:val="1155cc"/>
            <w:u w:val="single"/>
            <w:rtl w:val="0"/>
          </w:rPr>
          <w:t xml:space="preserve">Poaching Detection Technologies—A Survey - PMC</w:t>
        </w:r>
      </w:hyperlink>
      <w:r w:rsidDel="00000000" w:rsidR="00000000" w:rsidRPr="00000000">
        <w:rPr>
          <w:rtl w:val="0"/>
        </w:rPr>
      </w:r>
    </w:p>
    <w:p w:rsidR="00000000" w:rsidDel="00000000" w:rsidP="00000000" w:rsidRDefault="00000000" w:rsidRPr="00000000" w14:paraId="0000007C">
      <w:pPr>
        <w:numPr>
          <w:ilvl w:val="0"/>
          <w:numId w:val="8"/>
        </w:numPr>
        <w:ind w:left="720" w:hanging="360"/>
        <w:rPr>
          <w:u w:val="none"/>
        </w:rPr>
      </w:pPr>
      <w:hyperlink r:id="rId31">
        <w:r w:rsidDel="00000000" w:rsidR="00000000" w:rsidRPr="00000000">
          <w:rPr>
            <w:color w:val="1155cc"/>
            <w:u w:val="single"/>
            <w:rtl w:val="0"/>
          </w:rPr>
          <w:t xml:space="preserve">https://pmc.ncbi.nlm.nih.gov/articles/PMC8232034/</w:t>
        </w:r>
      </w:hyperlink>
      <w:r w:rsidDel="00000000" w:rsidR="00000000" w:rsidRPr="00000000">
        <w:rPr>
          <w:rtl w:val="0"/>
        </w:rPr>
      </w:r>
    </w:p>
    <w:p w:rsidR="00000000" w:rsidDel="00000000" w:rsidP="00000000" w:rsidRDefault="00000000" w:rsidRPr="00000000" w14:paraId="0000007D">
      <w:pPr>
        <w:numPr>
          <w:ilvl w:val="0"/>
          <w:numId w:val="8"/>
        </w:numPr>
        <w:ind w:left="720" w:hanging="360"/>
        <w:rPr>
          <w:u w:val="none"/>
        </w:rPr>
      </w:pPr>
      <w:hyperlink r:id="rId32">
        <w:r w:rsidDel="00000000" w:rsidR="00000000" w:rsidRPr="00000000">
          <w:rPr>
            <w:color w:val="1155cc"/>
            <w:u w:val="single"/>
            <w:rtl w:val="0"/>
          </w:rPr>
          <w:t xml:space="preserve">Poaching numbers | Conservation | Save the Rhino International</w:t>
        </w:r>
      </w:hyperlink>
      <w:r w:rsidDel="00000000" w:rsidR="00000000" w:rsidRPr="00000000">
        <w:rPr>
          <w:rtl w:val="0"/>
        </w:rPr>
      </w:r>
    </w:p>
    <w:p w:rsidR="00000000" w:rsidDel="00000000" w:rsidP="00000000" w:rsidRDefault="00000000" w:rsidRPr="00000000" w14:paraId="0000007E">
      <w:pPr>
        <w:numPr>
          <w:ilvl w:val="0"/>
          <w:numId w:val="8"/>
        </w:numPr>
        <w:ind w:left="720" w:hanging="360"/>
        <w:rPr>
          <w:u w:val="none"/>
        </w:rPr>
      </w:pPr>
      <w:hyperlink r:id="rId33">
        <w:r w:rsidDel="00000000" w:rsidR="00000000" w:rsidRPr="00000000">
          <w:rPr>
            <w:color w:val="1155cc"/>
            <w:u w:val="single"/>
            <w:rtl w:val="0"/>
          </w:rPr>
          <w:t xml:space="preserve">Poaching Statistics &amp; Facts In 2024</w:t>
        </w:r>
      </w:hyperlink>
      <w:r w:rsidDel="00000000" w:rsidR="00000000" w:rsidRPr="00000000">
        <w:rPr>
          <w:rtl w:val="0"/>
        </w:rPr>
      </w:r>
    </w:p>
    <w:p w:rsidR="00000000" w:rsidDel="00000000" w:rsidP="00000000" w:rsidRDefault="00000000" w:rsidRPr="00000000" w14:paraId="0000007F">
      <w:pPr>
        <w:numPr>
          <w:ilvl w:val="0"/>
          <w:numId w:val="8"/>
        </w:numPr>
        <w:ind w:left="720" w:hanging="360"/>
        <w:rPr>
          <w:u w:val="none"/>
        </w:rPr>
      </w:pPr>
      <w:hyperlink r:id="rId34">
        <w:r w:rsidDel="00000000" w:rsidR="00000000" w:rsidRPr="00000000">
          <w:rPr>
            <w:color w:val="1155cc"/>
            <w:u w:val="single"/>
            <w:rtl w:val="0"/>
          </w:rPr>
          <w:t xml:space="preserve">Poaching by Country 2025</w:t>
        </w:r>
      </w:hyperlink>
      <w:r w:rsidDel="00000000" w:rsidR="00000000" w:rsidRPr="00000000">
        <w:rPr>
          <w:rtl w:val="0"/>
        </w:rPr>
      </w:r>
    </w:p>
    <w:p w:rsidR="00000000" w:rsidDel="00000000" w:rsidP="00000000" w:rsidRDefault="00000000" w:rsidRPr="00000000" w14:paraId="00000080">
      <w:pPr>
        <w:numPr>
          <w:ilvl w:val="0"/>
          <w:numId w:val="8"/>
        </w:numPr>
        <w:ind w:left="720" w:hanging="360"/>
        <w:rPr>
          <w:u w:val="none"/>
        </w:rPr>
      </w:pPr>
      <w:hyperlink r:id="rId35">
        <w:r w:rsidDel="00000000" w:rsidR="00000000" w:rsidRPr="00000000">
          <w:rPr>
            <w:color w:val="1155cc"/>
            <w:u w:val="single"/>
            <w:rtl w:val="0"/>
          </w:rPr>
          <w:t xml:space="preserve">Many Senegalese seek to tap the power of animals by wearing them. Lions pay a heavy price | AP News</w:t>
        </w:r>
      </w:hyperlink>
      <w:r w:rsidDel="00000000" w:rsidR="00000000" w:rsidRPr="00000000">
        <w:rPr>
          <w:rtl w:val="0"/>
        </w:rPr>
      </w:r>
    </w:p>
    <w:p w:rsidR="00000000" w:rsidDel="00000000" w:rsidP="00000000" w:rsidRDefault="00000000" w:rsidRPr="00000000" w14:paraId="00000081">
      <w:pPr>
        <w:pStyle w:val="Heading3"/>
        <w:keepNext w:val="0"/>
        <w:keepLines w:val="0"/>
        <w:spacing w:before="280" w:lineRule="auto"/>
        <w:rPr>
          <w:rFonts w:ascii="Roboto" w:cs="Roboto" w:eastAsia="Roboto" w:hAnsi="Roboto"/>
          <w:b w:val="1"/>
          <w:color w:val="000000"/>
          <w:sz w:val="26"/>
          <w:szCs w:val="26"/>
        </w:rPr>
      </w:pPr>
      <w:bookmarkStart w:colFirst="0" w:colLast="0" w:name="_1wsqjel7p9t0" w:id="6"/>
      <w:bookmarkEnd w:id="6"/>
      <w:r w:rsidDel="00000000" w:rsidR="00000000" w:rsidRPr="00000000">
        <w:rPr>
          <w:rFonts w:ascii="Roboto" w:cs="Roboto" w:eastAsia="Roboto" w:hAnsi="Roboto"/>
          <w:b w:val="1"/>
          <w:color w:val="000000"/>
          <w:sz w:val="26"/>
          <w:szCs w:val="26"/>
          <w:rtl w:val="0"/>
        </w:rPr>
        <w:t xml:space="preserve">February 25, 2025</w:t>
      </w:r>
    </w:p>
    <w:p w:rsidR="00000000" w:rsidDel="00000000" w:rsidP="00000000" w:rsidRDefault="00000000" w:rsidRPr="00000000" w14:paraId="00000082">
      <w:pPr>
        <w:rPr/>
      </w:pPr>
      <w:r w:rsidDel="00000000" w:rsidR="00000000" w:rsidRPr="00000000">
        <w:rPr>
          <w:rtl w:val="0"/>
        </w:rPr>
        <w:t xml:space="preserve">I was just browsing today to see where I could buy some materials for my prototype from:</w:t>
      </w:r>
      <w:r w:rsidDel="00000000" w:rsidR="00000000" w:rsidRPr="00000000">
        <w:rPr>
          <w:rtl w:val="0"/>
        </w:rPr>
      </w:r>
    </w:p>
    <w:p w:rsidR="00000000" w:rsidDel="00000000" w:rsidP="00000000" w:rsidRDefault="00000000" w:rsidRPr="00000000" w14:paraId="00000083">
      <w:pPr>
        <w:pStyle w:val="Heading3"/>
        <w:keepNext w:val="0"/>
        <w:keepLines w:val="0"/>
        <w:spacing w:before="280" w:lineRule="auto"/>
        <w:rPr>
          <w:rFonts w:ascii="Roboto" w:cs="Roboto" w:eastAsia="Roboto" w:hAnsi="Roboto"/>
          <w:b w:val="1"/>
          <w:color w:val="000000"/>
          <w:sz w:val="26"/>
          <w:szCs w:val="26"/>
        </w:rPr>
      </w:pPr>
      <w:bookmarkStart w:colFirst="0" w:colLast="0" w:name="_hn7nzzih15j1" w:id="7"/>
      <w:bookmarkEnd w:id="7"/>
      <w:r w:rsidDel="00000000" w:rsidR="00000000" w:rsidRPr="00000000">
        <w:rPr>
          <w:rFonts w:ascii="Roboto" w:cs="Roboto" w:eastAsia="Roboto" w:hAnsi="Roboto"/>
          <w:b w:val="1"/>
          <w:color w:val="000000"/>
          <w:sz w:val="26"/>
          <w:szCs w:val="26"/>
          <w:rtl w:val="0"/>
        </w:rPr>
        <w:t xml:space="preserve">1. Microcontroller</w:t>
      </w:r>
    </w:p>
    <w:p w:rsidR="00000000" w:rsidDel="00000000" w:rsidP="00000000" w:rsidRDefault="00000000" w:rsidRPr="00000000" w14:paraId="00000084">
      <w:pPr>
        <w:pStyle w:val="Heading3"/>
        <w:keepNext w:val="0"/>
        <w:keepLines w:val="0"/>
        <w:spacing w:before="280" w:lineRule="auto"/>
        <w:rPr>
          <w:rFonts w:ascii="Roboto" w:cs="Roboto" w:eastAsia="Roboto" w:hAnsi="Roboto"/>
          <w:sz w:val="23"/>
          <w:szCs w:val="23"/>
        </w:rPr>
      </w:pPr>
      <w:bookmarkStart w:colFirst="0" w:colLast="0" w:name="_3w81y1uplbx7" w:id="8"/>
      <w:bookmarkEnd w:id="8"/>
      <w:r w:rsidDel="00000000" w:rsidR="00000000" w:rsidRPr="00000000">
        <w:rPr>
          <w:rFonts w:ascii="Roboto" w:cs="Roboto" w:eastAsia="Roboto" w:hAnsi="Roboto"/>
          <w:b w:val="1"/>
          <w:sz w:val="23"/>
          <w:szCs w:val="23"/>
          <w:rtl w:val="0"/>
        </w:rPr>
        <w:t xml:space="preserve">ESP32</w:t>
      </w:r>
      <w:r w:rsidDel="00000000" w:rsidR="00000000" w:rsidRPr="00000000">
        <w:rPr>
          <w:rFonts w:ascii="Roboto" w:cs="Roboto" w:eastAsia="Roboto" w:hAnsi="Roboto"/>
          <w:sz w:val="23"/>
          <w:szCs w:val="23"/>
          <w:rtl w:val="0"/>
        </w:rPr>
        <w:t xml:space="preserve"> is affordable and versatile, and it supports both Wi-Fi and Bluetooth.</w:t>
      </w:r>
    </w:p>
    <w:p w:rsidR="00000000" w:rsidDel="00000000" w:rsidP="00000000" w:rsidRDefault="00000000" w:rsidRPr="00000000" w14:paraId="00000085">
      <w:pPr>
        <w:numPr>
          <w:ilvl w:val="0"/>
          <w:numId w:val="1"/>
        </w:numPr>
        <w:spacing w:after="240" w:before="24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Raspberry Pi Zero</w:t>
      </w:r>
      <w:r w:rsidDel="00000000" w:rsidR="00000000" w:rsidRPr="00000000">
        <w:rPr>
          <w:rFonts w:ascii="Roboto" w:cs="Roboto" w:eastAsia="Roboto" w:hAnsi="Roboto"/>
          <w:sz w:val="23"/>
          <w:szCs w:val="23"/>
          <w:rtl w:val="0"/>
        </w:rPr>
        <w:t xml:space="preserve"> is another option, pretty good for linux.</w:t>
      </w:r>
    </w:p>
    <w:p w:rsidR="00000000" w:rsidDel="00000000" w:rsidP="00000000" w:rsidRDefault="00000000" w:rsidRPr="00000000" w14:paraId="00000086">
      <w:pPr>
        <w:spacing w:after="240" w:before="240" w:lineRule="auto"/>
        <w:ind w:left="0" w:firstLine="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Where to potentially  buy</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87">
      <w:pPr>
        <w:numPr>
          <w:ilvl w:val="0"/>
          <w:numId w:val="22"/>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ESP32</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88">
      <w:pPr>
        <w:numPr>
          <w:ilvl w:val="1"/>
          <w:numId w:val="22"/>
        </w:numPr>
        <w:spacing w:after="0" w:afterAutospacing="0" w:before="0" w:beforeAutospacing="0" w:lineRule="auto"/>
        <w:ind w:left="1440" w:hanging="360"/>
        <w:rPr>
          <w:rFonts w:ascii="Roboto" w:cs="Roboto" w:eastAsia="Roboto" w:hAnsi="Roboto"/>
          <w:sz w:val="23"/>
          <w:szCs w:val="23"/>
        </w:rPr>
      </w:pPr>
      <w:hyperlink r:id="rId36">
        <w:r w:rsidDel="00000000" w:rsidR="00000000" w:rsidRPr="00000000">
          <w:rPr>
            <w:rFonts w:ascii="Roboto" w:cs="Roboto" w:eastAsia="Roboto" w:hAnsi="Roboto"/>
            <w:color w:val="1155cc"/>
            <w:sz w:val="23"/>
            <w:szCs w:val="23"/>
            <w:u w:val="single"/>
            <w:rtl w:val="0"/>
          </w:rPr>
          <w:t xml:space="preserve">Amazon Canada</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$12 - $20 CAD</w:t>
      </w:r>
    </w:p>
    <w:p w:rsidR="00000000" w:rsidDel="00000000" w:rsidP="00000000" w:rsidRDefault="00000000" w:rsidRPr="00000000" w14:paraId="00000089">
      <w:pPr>
        <w:numPr>
          <w:ilvl w:val="1"/>
          <w:numId w:val="22"/>
        </w:numPr>
        <w:spacing w:after="0" w:afterAutospacing="0" w:before="0" w:beforeAutospacing="0" w:lineRule="auto"/>
        <w:ind w:left="1440" w:hanging="360"/>
        <w:rPr>
          <w:rFonts w:ascii="Roboto" w:cs="Roboto" w:eastAsia="Roboto" w:hAnsi="Roboto"/>
          <w:sz w:val="23"/>
          <w:szCs w:val="23"/>
        </w:rPr>
      </w:pPr>
      <w:hyperlink r:id="rId37">
        <w:r w:rsidDel="00000000" w:rsidR="00000000" w:rsidRPr="00000000">
          <w:rPr>
            <w:rFonts w:ascii="Roboto" w:cs="Roboto" w:eastAsia="Roboto" w:hAnsi="Roboto"/>
            <w:color w:val="1155cc"/>
            <w:sz w:val="23"/>
            <w:szCs w:val="23"/>
            <w:u w:val="single"/>
            <w:rtl w:val="0"/>
          </w:rPr>
          <w:t xml:space="preserve">RobotShop Canada</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$12 - $17 CAD</w:t>
      </w:r>
    </w:p>
    <w:p w:rsidR="00000000" w:rsidDel="00000000" w:rsidP="00000000" w:rsidRDefault="00000000" w:rsidRPr="00000000" w14:paraId="0000008A">
      <w:pPr>
        <w:numPr>
          <w:ilvl w:val="0"/>
          <w:numId w:val="22"/>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Raspberry Pi Zero W</w:t>
      </w:r>
      <w:r w:rsidDel="00000000" w:rsidR="00000000" w:rsidRPr="00000000">
        <w:rPr>
          <w:rFonts w:ascii="Roboto" w:cs="Roboto" w:eastAsia="Roboto" w:hAnsi="Roboto"/>
          <w:sz w:val="23"/>
          <w:szCs w:val="23"/>
          <w:rtl w:val="0"/>
        </w:rPr>
        <w:t xml:space="preserve"> (with Wi-Fi):</w:t>
      </w:r>
    </w:p>
    <w:p w:rsidR="00000000" w:rsidDel="00000000" w:rsidP="00000000" w:rsidRDefault="00000000" w:rsidRPr="00000000" w14:paraId="0000008B">
      <w:pPr>
        <w:numPr>
          <w:ilvl w:val="1"/>
          <w:numId w:val="22"/>
        </w:numPr>
        <w:spacing w:after="0" w:afterAutospacing="0" w:before="0" w:beforeAutospacing="0" w:lineRule="auto"/>
        <w:ind w:left="1440" w:hanging="360"/>
        <w:rPr>
          <w:rFonts w:ascii="Roboto" w:cs="Roboto" w:eastAsia="Roboto" w:hAnsi="Roboto"/>
          <w:sz w:val="23"/>
          <w:szCs w:val="23"/>
        </w:rPr>
      </w:pPr>
      <w:hyperlink r:id="rId38">
        <w:r w:rsidDel="00000000" w:rsidR="00000000" w:rsidRPr="00000000">
          <w:rPr>
            <w:rFonts w:ascii="Roboto" w:cs="Roboto" w:eastAsia="Roboto" w:hAnsi="Roboto"/>
            <w:color w:val="1155cc"/>
            <w:sz w:val="23"/>
            <w:szCs w:val="23"/>
            <w:u w:val="single"/>
            <w:rtl w:val="0"/>
          </w:rPr>
          <w:t xml:space="preserve">The Pi Hut</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$16 - $20 CAD</w:t>
      </w:r>
    </w:p>
    <w:p w:rsidR="00000000" w:rsidDel="00000000" w:rsidP="00000000" w:rsidRDefault="00000000" w:rsidRPr="00000000" w14:paraId="0000008C">
      <w:pPr>
        <w:numPr>
          <w:ilvl w:val="1"/>
          <w:numId w:val="22"/>
        </w:numPr>
        <w:spacing w:after="240" w:before="0" w:beforeAutospacing="0" w:lineRule="auto"/>
        <w:ind w:left="1440" w:hanging="360"/>
        <w:rPr>
          <w:rFonts w:ascii="Roboto" w:cs="Roboto" w:eastAsia="Roboto" w:hAnsi="Roboto"/>
          <w:sz w:val="23"/>
          <w:szCs w:val="23"/>
        </w:rPr>
      </w:pPr>
      <w:hyperlink r:id="rId39">
        <w:r w:rsidDel="00000000" w:rsidR="00000000" w:rsidRPr="00000000">
          <w:rPr>
            <w:rFonts w:ascii="Roboto" w:cs="Roboto" w:eastAsia="Roboto" w:hAnsi="Roboto"/>
            <w:color w:val="1155cc"/>
            <w:sz w:val="23"/>
            <w:szCs w:val="23"/>
            <w:u w:val="single"/>
            <w:rtl w:val="0"/>
          </w:rPr>
          <w:t xml:space="preserve">Amazon Canada</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$18 - $30 CAD</w:t>
      </w:r>
    </w:p>
    <w:p w:rsidR="00000000" w:rsidDel="00000000" w:rsidP="00000000" w:rsidRDefault="00000000" w:rsidRPr="00000000" w14:paraId="0000008D">
      <w:pPr>
        <w:pStyle w:val="Heading3"/>
        <w:keepNext w:val="0"/>
        <w:keepLines w:val="0"/>
        <w:spacing w:before="280" w:lineRule="auto"/>
        <w:rPr>
          <w:rFonts w:ascii="Roboto" w:cs="Roboto" w:eastAsia="Roboto" w:hAnsi="Roboto"/>
          <w:b w:val="1"/>
          <w:color w:val="000000"/>
          <w:sz w:val="26"/>
          <w:szCs w:val="26"/>
        </w:rPr>
      </w:pPr>
      <w:bookmarkStart w:colFirst="0" w:colLast="0" w:name="_5zhcyxg6ge3p" w:id="9"/>
      <w:bookmarkEnd w:id="9"/>
      <w:r w:rsidDel="00000000" w:rsidR="00000000" w:rsidRPr="00000000">
        <w:rPr>
          <w:rFonts w:ascii="Roboto" w:cs="Roboto" w:eastAsia="Roboto" w:hAnsi="Roboto"/>
          <w:b w:val="1"/>
          <w:color w:val="000000"/>
          <w:sz w:val="26"/>
          <w:szCs w:val="26"/>
          <w:rtl w:val="0"/>
        </w:rPr>
        <w:t xml:space="preserve">2. GPS Module:</w:t>
      </w:r>
    </w:p>
    <w:p w:rsidR="00000000" w:rsidDel="00000000" w:rsidP="00000000" w:rsidRDefault="00000000" w:rsidRPr="00000000" w14:paraId="0000008E">
      <w:pPr>
        <w:pStyle w:val="Heading3"/>
        <w:keepNext w:val="0"/>
        <w:keepLines w:val="0"/>
        <w:spacing w:before="280" w:lineRule="auto"/>
        <w:rPr>
          <w:rFonts w:ascii="Roboto" w:cs="Roboto" w:eastAsia="Roboto" w:hAnsi="Roboto"/>
          <w:sz w:val="23"/>
          <w:szCs w:val="23"/>
        </w:rPr>
      </w:pPr>
      <w:bookmarkStart w:colFirst="0" w:colLast="0" w:name="_r45dep7uft1j" w:id="10"/>
      <w:bookmarkEnd w:id="10"/>
      <w:r w:rsidDel="00000000" w:rsidR="00000000" w:rsidRPr="00000000">
        <w:rPr>
          <w:rFonts w:ascii="Roboto" w:cs="Roboto" w:eastAsia="Roboto" w:hAnsi="Roboto"/>
          <w:sz w:val="23"/>
          <w:szCs w:val="23"/>
          <w:rtl w:val="0"/>
        </w:rPr>
        <w:t xml:space="preserve">GPS modules like the </w:t>
      </w:r>
      <w:r w:rsidDel="00000000" w:rsidR="00000000" w:rsidRPr="00000000">
        <w:rPr>
          <w:rFonts w:ascii="Roboto" w:cs="Roboto" w:eastAsia="Roboto" w:hAnsi="Roboto"/>
          <w:b w:val="1"/>
          <w:sz w:val="23"/>
          <w:szCs w:val="23"/>
          <w:rtl w:val="0"/>
        </w:rPr>
        <w:t xml:space="preserve">Neo-6M GPS</w:t>
      </w:r>
      <w:r w:rsidDel="00000000" w:rsidR="00000000" w:rsidRPr="00000000">
        <w:rPr>
          <w:rFonts w:ascii="Roboto" w:cs="Roboto" w:eastAsia="Roboto" w:hAnsi="Roboto"/>
          <w:sz w:val="23"/>
          <w:szCs w:val="23"/>
          <w:rtl w:val="0"/>
        </w:rPr>
        <w:t xml:space="preserve">  works well for outdoor tracking.</w:t>
      </w:r>
    </w:p>
    <w:p w:rsidR="00000000" w:rsidDel="00000000" w:rsidP="00000000" w:rsidRDefault="00000000" w:rsidRPr="00000000" w14:paraId="0000008F">
      <w:pPr>
        <w:spacing w:after="240" w:before="240" w:lineRule="auto"/>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Where to buy</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90">
      <w:pPr>
        <w:numPr>
          <w:ilvl w:val="0"/>
          <w:numId w:val="20"/>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RobotShop Canada</w:t>
      </w:r>
      <w:r w:rsidDel="00000000" w:rsidR="00000000" w:rsidRPr="00000000">
        <w:rPr>
          <w:rFonts w:ascii="Roboto" w:cs="Roboto" w:eastAsia="Roboto" w:hAnsi="Roboto"/>
          <w:sz w:val="23"/>
          <w:szCs w:val="23"/>
          <w:rtl w:val="0"/>
        </w:rPr>
        <w:t xml:space="preserve">:</w:t>
      </w:r>
      <w:hyperlink r:id="rId40">
        <w:r w:rsidDel="00000000" w:rsidR="00000000" w:rsidRPr="00000000">
          <w:rPr>
            <w:rFonts w:ascii="Roboto" w:cs="Roboto" w:eastAsia="Roboto" w:hAnsi="Roboto"/>
            <w:sz w:val="23"/>
            <w:szCs w:val="23"/>
            <w:rtl w:val="0"/>
          </w:rPr>
          <w:t xml:space="preserve"> </w:t>
        </w:r>
      </w:hyperlink>
      <w:hyperlink r:id="rId41">
        <w:r w:rsidDel="00000000" w:rsidR="00000000" w:rsidRPr="00000000">
          <w:rPr>
            <w:rFonts w:ascii="Roboto" w:cs="Roboto" w:eastAsia="Roboto" w:hAnsi="Roboto"/>
            <w:color w:val="1155cc"/>
            <w:sz w:val="23"/>
            <w:szCs w:val="23"/>
            <w:u w:val="single"/>
            <w:rtl w:val="0"/>
          </w:rPr>
          <w:t xml:space="preserve">Ublox NEO-6M GPS Module</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 $15 - $30 CAD</w:t>
      </w:r>
    </w:p>
    <w:p w:rsidR="00000000" w:rsidDel="00000000" w:rsidP="00000000" w:rsidRDefault="00000000" w:rsidRPr="00000000" w14:paraId="00000091">
      <w:pPr>
        <w:numPr>
          <w:ilvl w:val="0"/>
          <w:numId w:val="20"/>
        </w:numPr>
        <w:spacing w:after="24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Amazon Canada</w:t>
      </w:r>
      <w:r w:rsidDel="00000000" w:rsidR="00000000" w:rsidRPr="00000000">
        <w:rPr>
          <w:rFonts w:ascii="Roboto" w:cs="Roboto" w:eastAsia="Roboto" w:hAnsi="Roboto"/>
          <w:sz w:val="23"/>
          <w:szCs w:val="23"/>
          <w:rtl w:val="0"/>
        </w:rPr>
        <w:t xml:space="preserve">:</w:t>
      </w:r>
      <w:hyperlink r:id="rId42">
        <w:r w:rsidDel="00000000" w:rsidR="00000000" w:rsidRPr="00000000">
          <w:rPr>
            <w:rFonts w:ascii="Roboto" w:cs="Roboto" w:eastAsia="Roboto" w:hAnsi="Roboto"/>
            <w:sz w:val="23"/>
            <w:szCs w:val="23"/>
            <w:rtl w:val="0"/>
          </w:rPr>
          <w:t xml:space="preserve"> </w:t>
        </w:r>
      </w:hyperlink>
      <w:hyperlink r:id="rId43">
        <w:r w:rsidDel="00000000" w:rsidR="00000000" w:rsidRPr="00000000">
          <w:rPr>
            <w:rFonts w:ascii="Roboto" w:cs="Roboto" w:eastAsia="Roboto" w:hAnsi="Roboto"/>
            <w:color w:val="1155cc"/>
            <w:sz w:val="23"/>
            <w:szCs w:val="23"/>
            <w:u w:val="single"/>
            <w:rtl w:val="0"/>
          </w:rPr>
          <w:t xml:space="preserve">Neo-6M GPS Module</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 $10 - $25 CAD</w:t>
      </w:r>
    </w:p>
    <w:p w:rsidR="00000000" w:rsidDel="00000000" w:rsidP="00000000" w:rsidRDefault="00000000" w:rsidRPr="00000000" w14:paraId="00000092">
      <w:pPr>
        <w:spacing w:after="240" w:before="240" w:lineRule="auto"/>
        <w:ind w:left="720" w:firstLine="0"/>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93">
      <w:pPr>
        <w:pStyle w:val="Heading3"/>
        <w:keepNext w:val="0"/>
        <w:keepLines w:val="0"/>
        <w:spacing w:before="280" w:lineRule="auto"/>
        <w:rPr>
          <w:rFonts w:ascii="Roboto" w:cs="Roboto" w:eastAsia="Roboto" w:hAnsi="Roboto"/>
          <w:b w:val="1"/>
          <w:color w:val="000000"/>
          <w:sz w:val="26"/>
          <w:szCs w:val="26"/>
        </w:rPr>
      </w:pPr>
      <w:bookmarkStart w:colFirst="0" w:colLast="0" w:name="_yd30yc9bitr3" w:id="11"/>
      <w:bookmarkEnd w:id="11"/>
      <w:r w:rsidDel="00000000" w:rsidR="00000000" w:rsidRPr="00000000">
        <w:rPr>
          <w:rFonts w:ascii="Roboto" w:cs="Roboto" w:eastAsia="Roboto" w:hAnsi="Roboto"/>
          <w:b w:val="1"/>
          <w:color w:val="000000"/>
          <w:sz w:val="26"/>
          <w:szCs w:val="26"/>
          <w:rtl w:val="0"/>
        </w:rPr>
        <w:t xml:space="preserve">3. Low-Power Camera (Ideally ESP32-CAM or similar)</w:t>
      </w:r>
    </w:p>
    <w:p w:rsidR="00000000" w:rsidDel="00000000" w:rsidP="00000000" w:rsidRDefault="00000000" w:rsidRPr="00000000" w14:paraId="00000094">
      <w:pPr>
        <w:numPr>
          <w:ilvl w:val="0"/>
          <w:numId w:val="14"/>
        </w:numPr>
        <w:spacing w:after="240" w:before="240" w:lineRule="auto"/>
        <w:ind w:left="720" w:hanging="360"/>
        <w:rPr>
          <w:rFonts w:ascii="Roboto" w:cs="Roboto" w:eastAsia="Roboto" w:hAnsi="Roboto"/>
          <w:sz w:val="23"/>
          <w:szCs w:val="23"/>
        </w:rPr>
      </w:pPr>
      <w:r w:rsidDel="00000000" w:rsidR="00000000" w:rsidRPr="00000000">
        <w:rPr>
          <w:rFonts w:ascii="Roboto" w:cs="Roboto" w:eastAsia="Roboto" w:hAnsi="Roboto"/>
          <w:sz w:val="23"/>
          <w:szCs w:val="23"/>
          <w:rtl w:val="0"/>
        </w:rPr>
        <w:t xml:space="preserve">The </w:t>
      </w:r>
      <w:r w:rsidDel="00000000" w:rsidR="00000000" w:rsidRPr="00000000">
        <w:rPr>
          <w:rFonts w:ascii="Roboto" w:cs="Roboto" w:eastAsia="Roboto" w:hAnsi="Roboto"/>
          <w:b w:val="1"/>
          <w:sz w:val="23"/>
          <w:szCs w:val="23"/>
          <w:rtl w:val="0"/>
        </w:rPr>
        <w:t xml:space="preserve">ESP32-CAM</w:t>
      </w:r>
      <w:r w:rsidDel="00000000" w:rsidR="00000000" w:rsidRPr="00000000">
        <w:rPr>
          <w:rFonts w:ascii="Roboto" w:cs="Roboto" w:eastAsia="Roboto" w:hAnsi="Roboto"/>
          <w:sz w:val="23"/>
          <w:szCs w:val="23"/>
          <w:rtl w:val="0"/>
        </w:rPr>
        <w:t xml:space="preserve"> module has a small camera, built-in Wi-Fi, and can be used for capturing images or video.</w:t>
      </w:r>
    </w:p>
    <w:p w:rsidR="00000000" w:rsidDel="00000000" w:rsidP="00000000" w:rsidRDefault="00000000" w:rsidRPr="00000000" w14:paraId="00000095">
      <w:pPr>
        <w:spacing w:after="240" w:before="240" w:lineRule="auto"/>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Where to buy</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96">
      <w:pPr>
        <w:numPr>
          <w:ilvl w:val="0"/>
          <w:numId w:val="7"/>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Amazon Canada</w:t>
      </w:r>
      <w:r w:rsidDel="00000000" w:rsidR="00000000" w:rsidRPr="00000000">
        <w:rPr>
          <w:rFonts w:ascii="Roboto" w:cs="Roboto" w:eastAsia="Roboto" w:hAnsi="Roboto"/>
          <w:sz w:val="23"/>
          <w:szCs w:val="23"/>
          <w:rtl w:val="0"/>
        </w:rPr>
        <w:t xml:space="preserve">:</w:t>
      </w:r>
      <w:hyperlink r:id="rId44">
        <w:r w:rsidDel="00000000" w:rsidR="00000000" w:rsidRPr="00000000">
          <w:rPr>
            <w:rFonts w:ascii="Roboto" w:cs="Roboto" w:eastAsia="Roboto" w:hAnsi="Roboto"/>
            <w:sz w:val="23"/>
            <w:szCs w:val="23"/>
            <w:rtl w:val="0"/>
          </w:rPr>
          <w:t xml:space="preserve"> </w:t>
        </w:r>
      </w:hyperlink>
      <w:hyperlink r:id="rId45">
        <w:r w:rsidDel="00000000" w:rsidR="00000000" w:rsidRPr="00000000">
          <w:rPr>
            <w:rFonts w:ascii="Roboto" w:cs="Roboto" w:eastAsia="Roboto" w:hAnsi="Roboto"/>
            <w:color w:val="1155cc"/>
            <w:sz w:val="23"/>
            <w:szCs w:val="23"/>
            <w:u w:val="single"/>
            <w:rtl w:val="0"/>
          </w:rPr>
          <w:t xml:space="preserve">ESP32-CAM</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$10 - $15 CAD</w:t>
      </w:r>
    </w:p>
    <w:p w:rsidR="00000000" w:rsidDel="00000000" w:rsidP="00000000" w:rsidRDefault="00000000" w:rsidRPr="00000000" w14:paraId="00000097">
      <w:pPr>
        <w:numPr>
          <w:ilvl w:val="0"/>
          <w:numId w:val="7"/>
        </w:numPr>
        <w:spacing w:after="24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RobotShop Canada</w:t>
      </w:r>
      <w:r w:rsidDel="00000000" w:rsidR="00000000" w:rsidRPr="00000000">
        <w:rPr>
          <w:rFonts w:ascii="Roboto" w:cs="Roboto" w:eastAsia="Roboto" w:hAnsi="Roboto"/>
          <w:sz w:val="23"/>
          <w:szCs w:val="23"/>
          <w:rtl w:val="0"/>
        </w:rPr>
        <w:t xml:space="preserve">:</w:t>
      </w:r>
      <w:hyperlink r:id="rId46">
        <w:r w:rsidDel="00000000" w:rsidR="00000000" w:rsidRPr="00000000">
          <w:rPr>
            <w:rFonts w:ascii="Roboto" w:cs="Roboto" w:eastAsia="Roboto" w:hAnsi="Roboto"/>
            <w:sz w:val="23"/>
            <w:szCs w:val="23"/>
            <w:rtl w:val="0"/>
          </w:rPr>
          <w:t xml:space="preserve"> </w:t>
        </w:r>
      </w:hyperlink>
      <w:hyperlink r:id="rId47">
        <w:r w:rsidDel="00000000" w:rsidR="00000000" w:rsidRPr="00000000">
          <w:rPr>
            <w:rFonts w:ascii="Roboto" w:cs="Roboto" w:eastAsia="Roboto" w:hAnsi="Roboto"/>
            <w:color w:val="1155cc"/>
            <w:sz w:val="23"/>
            <w:szCs w:val="23"/>
            <w:u w:val="single"/>
            <w:rtl w:val="0"/>
          </w:rPr>
          <w:t xml:space="preserve">ESP32-CAM Module</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$10 - $12 CAD</w:t>
      </w:r>
    </w:p>
    <w:p w:rsidR="00000000" w:rsidDel="00000000" w:rsidP="00000000" w:rsidRDefault="00000000" w:rsidRPr="00000000" w14:paraId="00000098">
      <w:pPr>
        <w:pStyle w:val="Heading3"/>
        <w:keepNext w:val="0"/>
        <w:keepLines w:val="0"/>
        <w:spacing w:before="280" w:lineRule="auto"/>
        <w:rPr>
          <w:rFonts w:ascii="Roboto" w:cs="Roboto" w:eastAsia="Roboto" w:hAnsi="Roboto"/>
          <w:b w:val="1"/>
          <w:color w:val="000000"/>
          <w:sz w:val="26"/>
          <w:szCs w:val="26"/>
        </w:rPr>
      </w:pPr>
      <w:bookmarkStart w:colFirst="0" w:colLast="0" w:name="_rbwtokkpowg" w:id="12"/>
      <w:bookmarkEnd w:id="12"/>
      <w:r w:rsidDel="00000000" w:rsidR="00000000" w:rsidRPr="00000000">
        <w:rPr>
          <w:rFonts w:ascii="Roboto" w:cs="Roboto" w:eastAsia="Roboto" w:hAnsi="Roboto"/>
          <w:b w:val="1"/>
          <w:color w:val="000000"/>
          <w:sz w:val="26"/>
          <w:szCs w:val="26"/>
          <w:rtl w:val="0"/>
        </w:rPr>
        <w:t xml:space="preserve">4. Communication Module (LoRa or GSM)</w:t>
      </w:r>
    </w:p>
    <w:p w:rsidR="00000000" w:rsidDel="00000000" w:rsidP="00000000" w:rsidRDefault="00000000" w:rsidRPr="00000000" w14:paraId="00000099">
      <w:pPr>
        <w:numPr>
          <w:ilvl w:val="0"/>
          <w:numId w:val="25"/>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LoRa</w:t>
      </w:r>
      <w:r w:rsidDel="00000000" w:rsidR="00000000" w:rsidRPr="00000000">
        <w:rPr>
          <w:rFonts w:ascii="Roboto" w:cs="Roboto" w:eastAsia="Roboto" w:hAnsi="Roboto"/>
          <w:sz w:val="23"/>
          <w:szCs w:val="23"/>
          <w:rtl w:val="0"/>
        </w:rPr>
        <w:t xml:space="preserve"> is great for long-range communication, and </w:t>
      </w:r>
      <w:r w:rsidDel="00000000" w:rsidR="00000000" w:rsidRPr="00000000">
        <w:rPr>
          <w:rFonts w:ascii="Roboto" w:cs="Roboto" w:eastAsia="Roboto" w:hAnsi="Roboto"/>
          <w:b w:val="1"/>
          <w:sz w:val="23"/>
          <w:szCs w:val="23"/>
          <w:rtl w:val="0"/>
        </w:rPr>
        <w:t xml:space="preserve">GSM</w:t>
      </w:r>
      <w:r w:rsidDel="00000000" w:rsidR="00000000" w:rsidRPr="00000000">
        <w:rPr>
          <w:rFonts w:ascii="Roboto" w:cs="Roboto" w:eastAsia="Roboto" w:hAnsi="Roboto"/>
          <w:sz w:val="23"/>
          <w:szCs w:val="23"/>
          <w:rtl w:val="0"/>
        </w:rPr>
        <w:t xml:space="preserve"> can work for areas with mobile coverage.</w:t>
      </w:r>
    </w:p>
    <w:p w:rsidR="00000000" w:rsidDel="00000000" w:rsidP="00000000" w:rsidRDefault="00000000" w:rsidRPr="00000000" w14:paraId="0000009A">
      <w:pPr>
        <w:numPr>
          <w:ilvl w:val="1"/>
          <w:numId w:val="25"/>
        </w:numPr>
        <w:spacing w:after="0" w:afterAutospacing="0" w:before="0" w:beforeAutospacing="0" w:lineRule="auto"/>
        <w:ind w:left="144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LoRa Module</w:t>
      </w:r>
      <w:r w:rsidDel="00000000" w:rsidR="00000000" w:rsidRPr="00000000">
        <w:rPr>
          <w:rFonts w:ascii="Roboto" w:cs="Roboto" w:eastAsia="Roboto" w:hAnsi="Roboto"/>
          <w:sz w:val="23"/>
          <w:szCs w:val="23"/>
          <w:rtl w:val="0"/>
        </w:rPr>
        <w:t xml:space="preserve"> (ex model: SX1278)</w:t>
      </w:r>
    </w:p>
    <w:p w:rsidR="00000000" w:rsidDel="00000000" w:rsidP="00000000" w:rsidRDefault="00000000" w:rsidRPr="00000000" w14:paraId="0000009B">
      <w:pPr>
        <w:numPr>
          <w:ilvl w:val="1"/>
          <w:numId w:val="25"/>
        </w:numPr>
        <w:spacing w:after="240" w:before="0" w:beforeAutospacing="0" w:lineRule="auto"/>
        <w:ind w:left="144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GSM Module</w:t>
      </w:r>
      <w:r w:rsidDel="00000000" w:rsidR="00000000" w:rsidRPr="00000000">
        <w:rPr>
          <w:rFonts w:ascii="Roboto" w:cs="Roboto" w:eastAsia="Roboto" w:hAnsi="Roboto"/>
          <w:sz w:val="23"/>
          <w:szCs w:val="23"/>
          <w:rtl w:val="0"/>
        </w:rPr>
        <w:t xml:space="preserve"> (ex model: SIM800L)</w:t>
      </w:r>
    </w:p>
    <w:p w:rsidR="00000000" w:rsidDel="00000000" w:rsidP="00000000" w:rsidRDefault="00000000" w:rsidRPr="00000000" w14:paraId="0000009C">
      <w:pPr>
        <w:spacing w:after="240" w:before="240" w:lineRule="auto"/>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Where to buy</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9D">
      <w:pPr>
        <w:numPr>
          <w:ilvl w:val="0"/>
          <w:numId w:val="9"/>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LoRa Module</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9E">
      <w:pPr>
        <w:numPr>
          <w:ilvl w:val="1"/>
          <w:numId w:val="9"/>
        </w:numPr>
        <w:spacing w:after="0" w:afterAutospacing="0" w:before="0" w:beforeAutospacing="0" w:lineRule="auto"/>
        <w:ind w:left="144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Amazon Canada</w:t>
      </w:r>
      <w:r w:rsidDel="00000000" w:rsidR="00000000" w:rsidRPr="00000000">
        <w:rPr>
          <w:rFonts w:ascii="Roboto" w:cs="Roboto" w:eastAsia="Roboto" w:hAnsi="Roboto"/>
          <w:sz w:val="23"/>
          <w:szCs w:val="23"/>
          <w:rtl w:val="0"/>
        </w:rPr>
        <w:t xml:space="preserve">:</w:t>
      </w:r>
      <w:hyperlink r:id="rId48">
        <w:r w:rsidDel="00000000" w:rsidR="00000000" w:rsidRPr="00000000">
          <w:rPr>
            <w:rFonts w:ascii="Roboto" w:cs="Roboto" w:eastAsia="Roboto" w:hAnsi="Roboto"/>
            <w:sz w:val="23"/>
            <w:szCs w:val="23"/>
            <w:rtl w:val="0"/>
          </w:rPr>
          <w:t xml:space="preserve"> </w:t>
        </w:r>
      </w:hyperlink>
      <w:hyperlink r:id="rId49">
        <w:r w:rsidDel="00000000" w:rsidR="00000000" w:rsidRPr="00000000">
          <w:rPr>
            <w:rFonts w:ascii="Roboto" w:cs="Roboto" w:eastAsia="Roboto" w:hAnsi="Roboto"/>
            <w:color w:val="1155cc"/>
            <w:sz w:val="23"/>
            <w:szCs w:val="23"/>
            <w:u w:val="single"/>
            <w:rtl w:val="0"/>
          </w:rPr>
          <w:t xml:space="preserve">LoRa SX1278 Module</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$10 - $15 CAD</w:t>
      </w:r>
    </w:p>
    <w:p w:rsidR="00000000" w:rsidDel="00000000" w:rsidP="00000000" w:rsidRDefault="00000000" w:rsidRPr="00000000" w14:paraId="0000009F">
      <w:pPr>
        <w:numPr>
          <w:ilvl w:val="1"/>
          <w:numId w:val="9"/>
        </w:numPr>
        <w:spacing w:after="0" w:afterAutospacing="0" w:before="0" w:beforeAutospacing="0" w:lineRule="auto"/>
        <w:ind w:left="144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RobotShop Canada</w:t>
      </w:r>
      <w:r w:rsidDel="00000000" w:rsidR="00000000" w:rsidRPr="00000000">
        <w:rPr>
          <w:rFonts w:ascii="Roboto" w:cs="Roboto" w:eastAsia="Roboto" w:hAnsi="Roboto"/>
          <w:sz w:val="23"/>
          <w:szCs w:val="23"/>
          <w:rtl w:val="0"/>
        </w:rPr>
        <w:t xml:space="preserve">:</w:t>
      </w:r>
      <w:hyperlink r:id="rId50">
        <w:r w:rsidDel="00000000" w:rsidR="00000000" w:rsidRPr="00000000">
          <w:rPr>
            <w:rFonts w:ascii="Roboto" w:cs="Roboto" w:eastAsia="Roboto" w:hAnsi="Roboto"/>
            <w:sz w:val="23"/>
            <w:szCs w:val="23"/>
            <w:rtl w:val="0"/>
          </w:rPr>
          <w:t xml:space="preserve"> </w:t>
        </w:r>
      </w:hyperlink>
      <w:hyperlink r:id="rId51">
        <w:r w:rsidDel="00000000" w:rsidR="00000000" w:rsidRPr="00000000">
          <w:rPr>
            <w:rFonts w:ascii="Roboto" w:cs="Roboto" w:eastAsia="Roboto" w:hAnsi="Roboto"/>
            <w:color w:val="1155cc"/>
            <w:sz w:val="23"/>
            <w:szCs w:val="23"/>
            <w:u w:val="single"/>
            <w:rtl w:val="0"/>
          </w:rPr>
          <w:t xml:space="preserve">LoRa SX1278 Module</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~$10 - $15 CAD</w:t>
      </w:r>
    </w:p>
    <w:p w:rsidR="00000000" w:rsidDel="00000000" w:rsidP="00000000" w:rsidRDefault="00000000" w:rsidRPr="00000000" w14:paraId="000000A0">
      <w:pPr>
        <w:numPr>
          <w:ilvl w:val="0"/>
          <w:numId w:val="9"/>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GSM Module</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A1">
      <w:pPr>
        <w:numPr>
          <w:ilvl w:val="1"/>
          <w:numId w:val="9"/>
        </w:numPr>
        <w:spacing w:after="240" w:before="0" w:beforeAutospacing="0" w:lineRule="auto"/>
        <w:ind w:left="144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Amazon Canada</w:t>
      </w:r>
      <w:r w:rsidDel="00000000" w:rsidR="00000000" w:rsidRPr="00000000">
        <w:rPr>
          <w:rFonts w:ascii="Roboto" w:cs="Roboto" w:eastAsia="Roboto" w:hAnsi="Roboto"/>
          <w:sz w:val="23"/>
          <w:szCs w:val="23"/>
          <w:rtl w:val="0"/>
        </w:rPr>
        <w:t xml:space="preserve">:</w:t>
      </w:r>
      <w:hyperlink r:id="rId52">
        <w:r w:rsidDel="00000000" w:rsidR="00000000" w:rsidRPr="00000000">
          <w:rPr>
            <w:rFonts w:ascii="Roboto" w:cs="Roboto" w:eastAsia="Roboto" w:hAnsi="Roboto"/>
            <w:sz w:val="23"/>
            <w:szCs w:val="23"/>
            <w:rtl w:val="0"/>
          </w:rPr>
          <w:t xml:space="preserve"> </w:t>
        </w:r>
      </w:hyperlink>
      <w:hyperlink r:id="rId53">
        <w:r w:rsidDel="00000000" w:rsidR="00000000" w:rsidRPr="00000000">
          <w:rPr>
            <w:rFonts w:ascii="Roboto" w:cs="Roboto" w:eastAsia="Roboto" w:hAnsi="Roboto"/>
            <w:color w:val="1155cc"/>
            <w:sz w:val="23"/>
            <w:szCs w:val="23"/>
            <w:u w:val="single"/>
            <w:rtl w:val="0"/>
          </w:rPr>
          <w:t xml:space="preserve">SIM800L GSM Module</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$5 - $15 CAD</w:t>
      </w:r>
    </w:p>
    <w:p w:rsidR="00000000" w:rsidDel="00000000" w:rsidP="00000000" w:rsidRDefault="00000000" w:rsidRPr="00000000" w14:paraId="000000A2">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A3">
      <w:pPr>
        <w:pStyle w:val="Heading3"/>
        <w:keepNext w:val="0"/>
        <w:keepLines w:val="0"/>
        <w:spacing w:before="280" w:lineRule="auto"/>
        <w:rPr>
          <w:rFonts w:ascii="Roboto" w:cs="Roboto" w:eastAsia="Roboto" w:hAnsi="Roboto"/>
          <w:b w:val="1"/>
          <w:color w:val="000000"/>
          <w:sz w:val="26"/>
          <w:szCs w:val="26"/>
        </w:rPr>
      </w:pPr>
      <w:bookmarkStart w:colFirst="0" w:colLast="0" w:name="_gbm77fkgiqff" w:id="13"/>
      <w:bookmarkEnd w:id="13"/>
      <w:r w:rsidDel="00000000" w:rsidR="00000000" w:rsidRPr="00000000">
        <w:rPr>
          <w:rFonts w:ascii="Roboto" w:cs="Roboto" w:eastAsia="Roboto" w:hAnsi="Roboto"/>
          <w:b w:val="1"/>
          <w:color w:val="000000"/>
          <w:sz w:val="26"/>
          <w:szCs w:val="26"/>
          <w:rtl w:val="0"/>
        </w:rPr>
        <w:t xml:space="preserve">5. Power Supply (Rechargeable LiPo Battery + Solar Panel)</w:t>
      </w:r>
    </w:p>
    <w:p w:rsidR="00000000" w:rsidDel="00000000" w:rsidP="00000000" w:rsidRDefault="00000000" w:rsidRPr="00000000" w14:paraId="000000A4">
      <w:pPr>
        <w:numPr>
          <w:ilvl w:val="0"/>
          <w:numId w:val="19"/>
        </w:numPr>
        <w:spacing w:after="240" w:before="240" w:lineRule="auto"/>
        <w:ind w:left="720" w:hanging="360"/>
        <w:rPr>
          <w:rFonts w:ascii="Roboto" w:cs="Roboto" w:eastAsia="Roboto" w:hAnsi="Roboto"/>
          <w:sz w:val="23"/>
          <w:szCs w:val="23"/>
        </w:rPr>
      </w:pPr>
      <w:r w:rsidDel="00000000" w:rsidR="00000000" w:rsidRPr="00000000">
        <w:rPr>
          <w:rFonts w:ascii="Roboto" w:cs="Roboto" w:eastAsia="Roboto" w:hAnsi="Roboto"/>
          <w:sz w:val="23"/>
          <w:szCs w:val="23"/>
          <w:rtl w:val="0"/>
        </w:rPr>
        <w:t xml:space="preserve">A </w:t>
      </w:r>
      <w:r w:rsidDel="00000000" w:rsidR="00000000" w:rsidRPr="00000000">
        <w:rPr>
          <w:rFonts w:ascii="Roboto" w:cs="Roboto" w:eastAsia="Roboto" w:hAnsi="Roboto"/>
          <w:b w:val="1"/>
          <w:sz w:val="23"/>
          <w:szCs w:val="23"/>
          <w:rtl w:val="0"/>
        </w:rPr>
        <w:t xml:space="preserve">LiPo battery</w:t>
      </w:r>
      <w:r w:rsidDel="00000000" w:rsidR="00000000" w:rsidRPr="00000000">
        <w:rPr>
          <w:rFonts w:ascii="Roboto" w:cs="Roboto" w:eastAsia="Roboto" w:hAnsi="Roboto"/>
          <w:sz w:val="23"/>
          <w:szCs w:val="23"/>
          <w:rtl w:val="0"/>
        </w:rPr>
        <w:t xml:space="preserve"> with </w:t>
      </w:r>
      <w:r w:rsidDel="00000000" w:rsidR="00000000" w:rsidRPr="00000000">
        <w:rPr>
          <w:rFonts w:ascii="Roboto" w:cs="Roboto" w:eastAsia="Roboto" w:hAnsi="Roboto"/>
          <w:b w:val="1"/>
          <w:sz w:val="23"/>
          <w:szCs w:val="23"/>
          <w:rtl w:val="0"/>
        </w:rPr>
        <w:t xml:space="preserve">solar charging</w:t>
      </w:r>
      <w:r w:rsidDel="00000000" w:rsidR="00000000" w:rsidRPr="00000000">
        <w:rPr>
          <w:rFonts w:ascii="Roboto" w:cs="Roboto" w:eastAsia="Roboto" w:hAnsi="Roboto"/>
          <w:sz w:val="23"/>
          <w:szCs w:val="23"/>
          <w:rtl w:val="0"/>
        </w:rPr>
        <w:t xml:space="preserve"> would provide continuous power for outdoor use.</w:t>
      </w:r>
    </w:p>
    <w:p w:rsidR="00000000" w:rsidDel="00000000" w:rsidP="00000000" w:rsidRDefault="00000000" w:rsidRPr="00000000" w14:paraId="000000A5">
      <w:pPr>
        <w:spacing w:after="240" w:before="240" w:lineRule="auto"/>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Where to buy</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A6">
      <w:pPr>
        <w:numPr>
          <w:ilvl w:val="0"/>
          <w:numId w:val="10"/>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LiPo Battery</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A7">
      <w:pPr>
        <w:numPr>
          <w:ilvl w:val="1"/>
          <w:numId w:val="10"/>
        </w:numPr>
        <w:spacing w:after="0" w:afterAutospacing="0" w:before="0" w:beforeAutospacing="0" w:lineRule="auto"/>
        <w:ind w:left="144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Amazon Canada</w:t>
      </w:r>
      <w:r w:rsidDel="00000000" w:rsidR="00000000" w:rsidRPr="00000000">
        <w:rPr>
          <w:rFonts w:ascii="Roboto" w:cs="Roboto" w:eastAsia="Roboto" w:hAnsi="Roboto"/>
          <w:sz w:val="23"/>
          <w:szCs w:val="23"/>
          <w:rtl w:val="0"/>
        </w:rPr>
        <w:t xml:space="preserve">:</w:t>
      </w:r>
      <w:hyperlink r:id="rId54">
        <w:r w:rsidDel="00000000" w:rsidR="00000000" w:rsidRPr="00000000">
          <w:rPr>
            <w:rFonts w:ascii="Roboto" w:cs="Roboto" w:eastAsia="Roboto" w:hAnsi="Roboto"/>
            <w:sz w:val="23"/>
            <w:szCs w:val="23"/>
            <w:rtl w:val="0"/>
          </w:rPr>
          <w:t xml:space="preserve"> </w:t>
        </w:r>
      </w:hyperlink>
      <w:hyperlink r:id="rId55">
        <w:r w:rsidDel="00000000" w:rsidR="00000000" w:rsidRPr="00000000">
          <w:rPr>
            <w:rFonts w:ascii="Roboto" w:cs="Roboto" w:eastAsia="Roboto" w:hAnsi="Roboto"/>
            <w:color w:val="1155cc"/>
            <w:sz w:val="23"/>
            <w:szCs w:val="23"/>
            <w:u w:val="single"/>
            <w:rtl w:val="0"/>
          </w:rPr>
          <w:t xml:space="preserve">LiPo Battery</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$8 - $15 CAD</w:t>
      </w:r>
    </w:p>
    <w:p w:rsidR="00000000" w:rsidDel="00000000" w:rsidP="00000000" w:rsidRDefault="00000000" w:rsidRPr="00000000" w14:paraId="000000A8">
      <w:pPr>
        <w:numPr>
          <w:ilvl w:val="0"/>
          <w:numId w:val="10"/>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Solar Panel</w:t>
      </w:r>
      <w:r w:rsidDel="00000000" w:rsidR="00000000" w:rsidRPr="00000000">
        <w:rPr>
          <w:rFonts w:ascii="Roboto" w:cs="Roboto" w:eastAsia="Roboto" w:hAnsi="Roboto"/>
          <w:sz w:val="23"/>
          <w:szCs w:val="23"/>
          <w:rtl w:val="0"/>
        </w:rPr>
        <w:t xml:space="preserve"> (for outdoor charging):</w:t>
      </w:r>
    </w:p>
    <w:p w:rsidR="00000000" w:rsidDel="00000000" w:rsidP="00000000" w:rsidRDefault="00000000" w:rsidRPr="00000000" w14:paraId="000000A9">
      <w:pPr>
        <w:numPr>
          <w:ilvl w:val="1"/>
          <w:numId w:val="10"/>
        </w:numPr>
        <w:spacing w:after="0" w:afterAutospacing="0" w:before="0" w:beforeAutospacing="0" w:lineRule="auto"/>
        <w:ind w:left="144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Amazon Canada</w:t>
      </w:r>
      <w:r w:rsidDel="00000000" w:rsidR="00000000" w:rsidRPr="00000000">
        <w:rPr>
          <w:rFonts w:ascii="Roboto" w:cs="Roboto" w:eastAsia="Roboto" w:hAnsi="Roboto"/>
          <w:sz w:val="23"/>
          <w:szCs w:val="23"/>
          <w:rtl w:val="0"/>
        </w:rPr>
        <w:t xml:space="preserve">:</w:t>
      </w:r>
      <w:hyperlink r:id="rId56">
        <w:r w:rsidDel="00000000" w:rsidR="00000000" w:rsidRPr="00000000">
          <w:rPr>
            <w:rFonts w:ascii="Roboto" w:cs="Roboto" w:eastAsia="Roboto" w:hAnsi="Roboto"/>
            <w:sz w:val="23"/>
            <w:szCs w:val="23"/>
            <w:rtl w:val="0"/>
          </w:rPr>
          <w:t xml:space="preserve"> </w:t>
        </w:r>
      </w:hyperlink>
      <w:hyperlink r:id="rId57">
        <w:r w:rsidDel="00000000" w:rsidR="00000000" w:rsidRPr="00000000">
          <w:rPr>
            <w:rFonts w:ascii="Roboto" w:cs="Roboto" w:eastAsia="Roboto" w:hAnsi="Roboto"/>
            <w:color w:val="1155cc"/>
            <w:sz w:val="23"/>
            <w:szCs w:val="23"/>
            <w:u w:val="single"/>
            <w:rtl w:val="0"/>
          </w:rPr>
          <w:t xml:space="preserve">Solar Charging Panel</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$10 - $25 CAD</w:t>
      </w:r>
    </w:p>
    <w:p w:rsidR="00000000" w:rsidDel="00000000" w:rsidP="00000000" w:rsidRDefault="00000000" w:rsidRPr="00000000" w14:paraId="000000AA">
      <w:pPr>
        <w:numPr>
          <w:ilvl w:val="0"/>
          <w:numId w:val="10"/>
        </w:numPr>
        <w:spacing w:after="24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RobotShop Canada</w:t>
      </w:r>
      <w:r w:rsidDel="00000000" w:rsidR="00000000" w:rsidRPr="00000000">
        <w:rPr>
          <w:rFonts w:ascii="Roboto" w:cs="Roboto" w:eastAsia="Roboto" w:hAnsi="Roboto"/>
          <w:sz w:val="23"/>
          <w:szCs w:val="23"/>
          <w:rtl w:val="0"/>
        </w:rPr>
        <w:t xml:space="preserve">:</w:t>
      </w:r>
      <w:hyperlink r:id="rId58">
        <w:r w:rsidDel="00000000" w:rsidR="00000000" w:rsidRPr="00000000">
          <w:rPr>
            <w:rFonts w:ascii="Roboto" w:cs="Roboto" w:eastAsia="Roboto" w:hAnsi="Roboto"/>
            <w:sz w:val="23"/>
            <w:szCs w:val="23"/>
            <w:rtl w:val="0"/>
          </w:rPr>
          <w:t xml:space="preserve"> </w:t>
        </w:r>
      </w:hyperlink>
      <w:hyperlink r:id="rId59">
        <w:r w:rsidDel="00000000" w:rsidR="00000000" w:rsidRPr="00000000">
          <w:rPr>
            <w:rFonts w:ascii="Roboto" w:cs="Roboto" w:eastAsia="Roboto" w:hAnsi="Roboto"/>
            <w:color w:val="1155cc"/>
            <w:sz w:val="23"/>
            <w:szCs w:val="23"/>
            <w:u w:val="single"/>
            <w:rtl w:val="0"/>
          </w:rPr>
          <w:t xml:space="preserve">LiPo Battery and Solar Charger Kit</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$15 - $25 CAD</w:t>
      </w:r>
    </w:p>
    <w:p w:rsidR="00000000" w:rsidDel="00000000" w:rsidP="00000000" w:rsidRDefault="00000000" w:rsidRPr="00000000" w14:paraId="000000AB">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AC">
      <w:pPr>
        <w:pStyle w:val="Heading3"/>
        <w:keepNext w:val="0"/>
        <w:keepLines w:val="0"/>
        <w:spacing w:before="280" w:lineRule="auto"/>
        <w:rPr>
          <w:rFonts w:ascii="Roboto" w:cs="Roboto" w:eastAsia="Roboto" w:hAnsi="Roboto"/>
          <w:b w:val="1"/>
          <w:color w:val="000000"/>
          <w:sz w:val="26"/>
          <w:szCs w:val="26"/>
        </w:rPr>
      </w:pPr>
      <w:bookmarkStart w:colFirst="0" w:colLast="0" w:name="_6ydywtiyas2c" w:id="14"/>
      <w:bookmarkEnd w:id="14"/>
      <w:r w:rsidDel="00000000" w:rsidR="00000000" w:rsidRPr="00000000">
        <w:rPr>
          <w:rFonts w:ascii="Roboto" w:cs="Roboto" w:eastAsia="Roboto" w:hAnsi="Roboto"/>
          <w:b w:val="1"/>
          <w:color w:val="000000"/>
          <w:sz w:val="26"/>
          <w:szCs w:val="26"/>
          <w:rtl w:val="0"/>
        </w:rPr>
        <w:t xml:space="preserve">6. Weatherproof Enclosure (for Electronics If Needed)</w:t>
      </w:r>
    </w:p>
    <w:p w:rsidR="00000000" w:rsidDel="00000000" w:rsidP="00000000" w:rsidRDefault="00000000" w:rsidRPr="00000000" w14:paraId="000000AD">
      <w:pPr>
        <w:numPr>
          <w:ilvl w:val="0"/>
          <w:numId w:val="15"/>
        </w:numPr>
        <w:spacing w:after="240" w:before="240" w:lineRule="auto"/>
        <w:ind w:left="720" w:hanging="360"/>
        <w:rPr>
          <w:rFonts w:ascii="Roboto" w:cs="Roboto" w:eastAsia="Roboto" w:hAnsi="Roboto"/>
          <w:sz w:val="23"/>
          <w:szCs w:val="23"/>
        </w:rPr>
      </w:pPr>
      <w:r w:rsidDel="00000000" w:rsidR="00000000" w:rsidRPr="00000000">
        <w:rPr>
          <w:rFonts w:ascii="Roboto" w:cs="Roboto" w:eastAsia="Roboto" w:hAnsi="Roboto"/>
          <w:sz w:val="23"/>
          <w:szCs w:val="23"/>
          <w:rtl w:val="0"/>
        </w:rPr>
        <w:t xml:space="preserve">A </w:t>
      </w:r>
      <w:r w:rsidDel="00000000" w:rsidR="00000000" w:rsidRPr="00000000">
        <w:rPr>
          <w:rFonts w:ascii="Roboto" w:cs="Roboto" w:eastAsia="Roboto" w:hAnsi="Roboto"/>
          <w:b w:val="1"/>
          <w:sz w:val="23"/>
          <w:szCs w:val="23"/>
          <w:rtl w:val="0"/>
        </w:rPr>
        <w:t xml:space="preserve">small waterproof case</w:t>
      </w:r>
      <w:r w:rsidDel="00000000" w:rsidR="00000000" w:rsidRPr="00000000">
        <w:rPr>
          <w:rFonts w:ascii="Roboto" w:cs="Roboto" w:eastAsia="Roboto" w:hAnsi="Roboto"/>
          <w:sz w:val="23"/>
          <w:szCs w:val="23"/>
          <w:rtl w:val="0"/>
        </w:rPr>
        <w:t xml:space="preserve"> for housing the components is necessary for outdoor durability.</w:t>
      </w:r>
    </w:p>
    <w:p w:rsidR="00000000" w:rsidDel="00000000" w:rsidP="00000000" w:rsidRDefault="00000000" w:rsidRPr="00000000" w14:paraId="000000AE">
      <w:pPr>
        <w:spacing w:after="240" w:before="240" w:lineRule="auto"/>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Where to buy</w:t>
      </w:r>
      <w:r w:rsidDel="00000000" w:rsidR="00000000" w:rsidRPr="00000000">
        <w:rPr>
          <w:rFonts w:ascii="Roboto" w:cs="Roboto" w:eastAsia="Roboto" w:hAnsi="Roboto"/>
          <w:sz w:val="23"/>
          <w:szCs w:val="23"/>
          <w:rtl w:val="0"/>
        </w:rPr>
        <w:t xml:space="preserve">:</w:t>
      </w:r>
    </w:p>
    <w:p w:rsidR="00000000" w:rsidDel="00000000" w:rsidP="00000000" w:rsidRDefault="00000000" w:rsidRPr="00000000" w14:paraId="000000AF">
      <w:pPr>
        <w:numPr>
          <w:ilvl w:val="0"/>
          <w:numId w:val="4"/>
        </w:numPr>
        <w:spacing w:after="240" w:before="24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Amazon Canada</w:t>
      </w:r>
      <w:r w:rsidDel="00000000" w:rsidR="00000000" w:rsidRPr="00000000">
        <w:rPr>
          <w:rFonts w:ascii="Roboto" w:cs="Roboto" w:eastAsia="Roboto" w:hAnsi="Roboto"/>
          <w:sz w:val="23"/>
          <w:szCs w:val="23"/>
          <w:rtl w:val="0"/>
        </w:rPr>
        <w:t xml:space="preserve">:</w:t>
      </w:r>
      <w:hyperlink r:id="rId60">
        <w:r w:rsidDel="00000000" w:rsidR="00000000" w:rsidRPr="00000000">
          <w:rPr>
            <w:rFonts w:ascii="Roboto" w:cs="Roboto" w:eastAsia="Roboto" w:hAnsi="Roboto"/>
            <w:sz w:val="23"/>
            <w:szCs w:val="23"/>
            <w:rtl w:val="0"/>
          </w:rPr>
          <w:t xml:space="preserve"> </w:t>
        </w:r>
      </w:hyperlink>
      <w:hyperlink r:id="rId61">
        <w:r w:rsidDel="00000000" w:rsidR="00000000" w:rsidRPr="00000000">
          <w:rPr>
            <w:rFonts w:ascii="Roboto" w:cs="Roboto" w:eastAsia="Roboto" w:hAnsi="Roboto"/>
            <w:color w:val="1155cc"/>
            <w:sz w:val="23"/>
            <w:szCs w:val="23"/>
            <w:u w:val="single"/>
            <w:rtl w:val="0"/>
          </w:rPr>
          <w:t xml:space="preserve">Weatherproof Enclosure</w:t>
          <w:br w:type="textWrapping"/>
        </w:r>
      </w:hyperlink>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Price</w:t>
      </w:r>
      <w:r w:rsidDel="00000000" w:rsidR="00000000" w:rsidRPr="00000000">
        <w:rPr>
          <w:rFonts w:ascii="Roboto" w:cs="Roboto" w:eastAsia="Roboto" w:hAnsi="Roboto"/>
          <w:sz w:val="23"/>
          <w:szCs w:val="23"/>
          <w:rtl w:val="0"/>
        </w:rPr>
        <w:t xml:space="preserve">:  $8 - $15 CAD</w:t>
      </w:r>
    </w:p>
    <w:p w:rsidR="00000000" w:rsidDel="00000000" w:rsidP="00000000" w:rsidRDefault="00000000" w:rsidRPr="00000000" w14:paraId="000000B0">
      <w:pPr>
        <w:pStyle w:val="Heading3"/>
        <w:keepNext w:val="0"/>
        <w:keepLines w:val="0"/>
        <w:spacing w:before="280" w:lineRule="auto"/>
        <w:rPr>
          <w:rFonts w:ascii="Roboto" w:cs="Roboto" w:eastAsia="Roboto" w:hAnsi="Roboto"/>
          <w:b w:val="1"/>
          <w:color w:val="000000"/>
          <w:sz w:val="26"/>
          <w:szCs w:val="26"/>
        </w:rPr>
      </w:pPr>
      <w:bookmarkStart w:colFirst="0" w:colLast="0" w:name="_rvlhzyvf8e4i" w:id="15"/>
      <w:bookmarkEnd w:id="15"/>
      <w:r w:rsidDel="00000000" w:rsidR="00000000" w:rsidRPr="00000000">
        <w:rPr>
          <w:rtl w:val="0"/>
        </w:rPr>
      </w:r>
    </w:p>
    <w:p w:rsidR="00000000" w:rsidDel="00000000" w:rsidP="00000000" w:rsidRDefault="00000000" w:rsidRPr="00000000" w14:paraId="000000B1">
      <w:pPr>
        <w:pStyle w:val="Heading3"/>
        <w:keepNext w:val="0"/>
        <w:keepLines w:val="0"/>
        <w:spacing w:before="280" w:lineRule="auto"/>
        <w:rPr>
          <w:rFonts w:ascii="Roboto" w:cs="Roboto" w:eastAsia="Roboto" w:hAnsi="Roboto"/>
          <w:b w:val="1"/>
          <w:color w:val="000000"/>
          <w:sz w:val="26"/>
          <w:szCs w:val="26"/>
        </w:rPr>
      </w:pPr>
      <w:bookmarkStart w:colFirst="0" w:colLast="0" w:name="_1gbwktflamg9" w:id="16"/>
      <w:bookmarkEnd w:id="16"/>
      <w:r w:rsidDel="00000000" w:rsidR="00000000" w:rsidRPr="00000000">
        <w:rPr>
          <w:rFonts w:ascii="Roboto" w:cs="Roboto" w:eastAsia="Roboto" w:hAnsi="Roboto"/>
          <w:b w:val="1"/>
          <w:color w:val="000000"/>
          <w:sz w:val="26"/>
          <w:szCs w:val="26"/>
          <w:rtl w:val="0"/>
        </w:rPr>
        <w:t xml:space="preserve">Estimated Total Cost:</w:t>
      </w:r>
    </w:p>
    <w:p w:rsidR="00000000" w:rsidDel="00000000" w:rsidP="00000000" w:rsidRDefault="00000000" w:rsidRPr="00000000" w14:paraId="000000B2">
      <w:pPr>
        <w:spacing w:after="240" w:before="240" w:lineRule="auto"/>
        <w:rPr>
          <w:rFonts w:ascii="Roboto" w:cs="Roboto" w:eastAsia="Roboto" w:hAnsi="Roboto"/>
          <w:sz w:val="23"/>
          <w:szCs w:val="23"/>
        </w:rPr>
      </w:pPr>
      <w:r w:rsidDel="00000000" w:rsidR="00000000" w:rsidRPr="00000000">
        <w:rPr>
          <w:rFonts w:ascii="Roboto" w:cs="Roboto" w:eastAsia="Roboto" w:hAnsi="Roboto"/>
          <w:sz w:val="23"/>
          <w:szCs w:val="23"/>
          <w:rtl w:val="0"/>
        </w:rPr>
        <w:t xml:space="preserve">Here’s a rough estimate of the total cost of materials, based on the components mentioned:</w:t>
      </w:r>
    </w:p>
    <w:p w:rsidR="00000000" w:rsidDel="00000000" w:rsidP="00000000" w:rsidRDefault="00000000" w:rsidRPr="00000000" w14:paraId="000000B3">
      <w:pPr>
        <w:numPr>
          <w:ilvl w:val="0"/>
          <w:numId w:val="17"/>
        </w:numPr>
        <w:spacing w:after="0" w:afterAutospacing="0" w:before="24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Microcontroller</w:t>
      </w:r>
      <w:r w:rsidDel="00000000" w:rsidR="00000000" w:rsidRPr="00000000">
        <w:rPr>
          <w:rFonts w:ascii="Roboto" w:cs="Roboto" w:eastAsia="Roboto" w:hAnsi="Roboto"/>
          <w:sz w:val="23"/>
          <w:szCs w:val="23"/>
          <w:rtl w:val="0"/>
        </w:rPr>
        <w:t xml:space="preserve"> (ESP32 or Raspberry Pi Zero): $12 - $30</w:t>
      </w:r>
    </w:p>
    <w:p w:rsidR="00000000" w:rsidDel="00000000" w:rsidP="00000000" w:rsidRDefault="00000000" w:rsidRPr="00000000" w14:paraId="000000B4">
      <w:pPr>
        <w:numPr>
          <w:ilvl w:val="0"/>
          <w:numId w:val="17"/>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GPS Module</w:t>
      </w:r>
      <w:r w:rsidDel="00000000" w:rsidR="00000000" w:rsidRPr="00000000">
        <w:rPr>
          <w:rFonts w:ascii="Roboto" w:cs="Roboto" w:eastAsia="Roboto" w:hAnsi="Roboto"/>
          <w:sz w:val="23"/>
          <w:szCs w:val="23"/>
          <w:rtl w:val="0"/>
        </w:rPr>
        <w:t xml:space="preserve">: $10 - $30 </w:t>
      </w:r>
    </w:p>
    <w:p w:rsidR="00000000" w:rsidDel="00000000" w:rsidP="00000000" w:rsidRDefault="00000000" w:rsidRPr="00000000" w14:paraId="000000B5">
      <w:pPr>
        <w:numPr>
          <w:ilvl w:val="0"/>
          <w:numId w:val="17"/>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Low-Power Camera</w:t>
      </w:r>
      <w:r w:rsidDel="00000000" w:rsidR="00000000" w:rsidRPr="00000000">
        <w:rPr>
          <w:rFonts w:ascii="Roboto" w:cs="Roboto" w:eastAsia="Roboto" w:hAnsi="Roboto"/>
          <w:sz w:val="23"/>
          <w:szCs w:val="23"/>
          <w:rtl w:val="0"/>
        </w:rPr>
        <w:t xml:space="preserve">: $10 - $15</w:t>
      </w:r>
    </w:p>
    <w:p w:rsidR="00000000" w:rsidDel="00000000" w:rsidP="00000000" w:rsidRDefault="00000000" w:rsidRPr="00000000" w14:paraId="000000B6">
      <w:pPr>
        <w:numPr>
          <w:ilvl w:val="0"/>
          <w:numId w:val="17"/>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Communication Module (LoRa/GSM)</w:t>
      </w:r>
      <w:r w:rsidDel="00000000" w:rsidR="00000000" w:rsidRPr="00000000">
        <w:rPr>
          <w:rFonts w:ascii="Roboto" w:cs="Roboto" w:eastAsia="Roboto" w:hAnsi="Roboto"/>
          <w:sz w:val="23"/>
          <w:szCs w:val="23"/>
          <w:rtl w:val="0"/>
        </w:rPr>
        <w:t xml:space="preserve">: $10 - $15</w:t>
      </w:r>
    </w:p>
    <w:p w:rsidR="00000000" w:rsidDel="00000000" w:rsidP="00000000" w:rsidRDefault="00000000" w:rsidRPr="00000000" w14:paraId="000000B7">
      <w:pPr>
        <w:numPr>
          <w:ilvl w:val="0"/>
          <w:numId w:val="17"/>
        </w:numPr>
        <w:spacing w:after="0" w:afterAutospacing="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Power Supply (LiPo or Solar Panel)</w:t>
      </w:r>
      <w:r w:rsidDel="00000000" w:rsidR="00000000" w:rsidRPr="00000000">
        <w:rPr>
          <w:rFonts w:ascii="Roboto" w:cs="Roboto" w:eastAsia="Roboto" w:hAnsi="Roboto"/>
          <w:sz w:val="23"/>
          <w:szCs w:val="23"/>
          <w:rtl w:val="0"/>
        </w:rPr>
        <w:t xml:space="preserve">: $15 - $40</w:t>
      </w:r>
    </w:p>
    <w:p w:rsidR="00000000" w:rsidDel="00000000" w:rsidP="00000000" w:rsidRDefault="00000000" w:rsidRPr="00000000" w14:paraId="000000B8">
      <w:pPr>
        <w:numPr>
          <w:ilvl w:val="0"/>
          <w:numId w:val="17"/>
        </w:numPr>
        <w:spacing w:after="240" w:before="0" w:beforeAutospacing="0" w:lineRule="auto"/>
        <w:ind w:left="720" w:hanging="360"/>
        <w:rPr>
          <w:rFonts w:ascii="Roboto" w:cs="Roboto" w:eastAsia="Roboto" w:hAnsi="Roboto"/>
          <w:sz w:val="23"/>
          <w:szCs w:val="23"/>
        </w:rPr>
      </w:pPr>
      <w:r w:rsidDel="00000000" w:rsidR="00000000" w:rsidRPr="00000000">
        <w:rPr>
          <w:rFonts w:ascii="Roboto" w:cs="Roboto" w:eastAsia="Roboto" w:hAnsi="Roboto"/>
          <w:b w:val="1"/>
          <w:sz w:val="23"/>
          <w:szCs w:val="23"/>
          <w:rtl w:val="0"/>
        </w:rPr>
        <w:t xml:space="preserve">Weatherproof Enclosure</w:t>
      </w:r>
      <w:r w:rsidDel="00000000" w:rsidR="00000000" w:rsidRPr="00000000">
        <w:rPr>
          <w:rFonts w:ascii="Roboto" w:cs="Roboto" w:eastAsia="Roboto" w:hAnsi="Roboto"/>
          <w:sz w:val="23"/>
          <w:szCs w:val="23"/>
          <w:rtl w:val="0"/>
        </w:rPr>
        <w:t xml:space="preserve">: $8 - $15</w:t>
      </w:r>
    </w:p>
    <w:p w:rsidR="00000000" w:rsidDel="00000000" w:rsidP="00000000" w:rsidRDefault="00000000" w:rsidRPr="00000000" w14:paraId="000000B9">
      <w:pPr>
        <w:spacing w:after="240" w:before="240" w:lineRule="auto"/>
        <w:rPr>
          <w:rFonts w:ascii="Roboto" w:cs="Roboto" w:eastAsia="Roboto" w:hAnsi="Roboto"/>
          <w:b w:val="1"/>
          <w:sz w:val="23"/>
          <w:szCs w:val="23"/>
        </w:rPr>
      </w:pPr>
      <w:r w:rsidDel="00000000" w:rsidR="00000000" w:rsidRPr="00000000">
        <w:rPr>
          <w:rFonts w:ascii="Roboto" w:cs="Roboto" w:eastAsia="Roboto" w:hAnsi="Roboto"/>
          <w:b w:val="1"/>
          <w:sz w:val="23"/>
          <w:szCs w:val="23"/>
          <w:rtl w:val="0"/>
        </w:rPr>
        <w:t xml:space="preserve">Total Estimated Cost</w:t>
      </w:r>
      <w:r w:rsidDel="00000000" w:rsidR="00000000" w:rsidRPr="00000000">
        <w:rPr>
          <w:rFonts w:ascii="Roboto" w:cs="Roboto" w:eastAsia="Roboto" w:hAnsi="Roboto"/>
          <w:sz w:val="23"/>
          <w:szCs w:val="23"/>
          <w:rtl w:val="0"/>
        </w:rPr>
        <w:t xml:space="preserve">: </w:t>
      </w:r>
      <w:r w:rsidDel="00000000" w:rsidR="00000000" w:rsidRPr="00000000">
        <w:rPr>
          <w:rFonts w:ascii="Roboto" w:cs="Roboto" w:eastAsia="Roboto" w:hAnsi="Roboto"/>
          <w:b w:val="1"/>
          <w:sz w:val="23"/>
          <w:szCs w:val="23"/>
          <w:rtl w:val="0"/>
        </w:rPr>
        <w:t xml:space="preserve">$65 - $155 CAD</w:t>
      </w:r>
    </w:p>
    <w:p w:rsidR="00000000" w:rsidDel="00000000" w:rsidP="00000000" w:rsidRDefault="00000000" w:rsidRPr="00000000" w14:paraId="000000BA">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BB">
      <w:pPr>
        <w:rPr>
          <w:rFonts w:ascii="Roboto" w:cs="Roboto" w:eastAsia="Roboto" w:hAnsi="Roboto"/>
          <w:b w:val="1"/>
          <w:sz w:val="23"/>
          <w:szCs w:val="23"/>
        </w:rPr>
      </w:pPr>
      <w:r w:rsidDel="00000000" w:rsidR="00000000" w:rsidRPr="00000000">
        <w:rPr>
          <w:rFonts w:ascii="Roboto" w:cs="Roboto" w:eastAsia="Roboto" w:hAnsi="Roboto"/>
          <w:b w:val="1"/>
          <w:sz w:val="23"/>
          <w:szCs w:val="23"/>
          <w:rtl w:val="0"/>
        </w:rPr>
        <w:t xml:space="preserve">February 28, 2025</w:t>
      </w:r>
    </w:p>
    <w:p w:rsidR="00000000" w:rsidDel="00000000" w:rsidP="00000000" w:rsidRDefault="00000000" w:rsidRPr="00000000" w14:paraId="000000BC">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BD">
      <w:pPr>
        <w:rPr>
          <w:rFonts w:ascii="Roboto" w:cs="Roboto" w:eastAsia="Roboto" w:hAnsi="Roboto"/>
          <w:sz w:val="23"/>
          <w:szCs w:val="23"/>
        </w:rPr>
      </w:pPr>
      <w:r w:rsidDel="00000000" w:rsidR="00000000" w:rsidRPr="00000000">
        <w:rPr>
          <w:rFonts w:ascii="Roboto" w:cs="Roboto" w:eastAsia="Roboto" w:hAnsi="Roboto"/>
          <w:sz w:val="23"/>
          <w:szCs w:val="23"/>
          <w:rtl w:val="0"/>
        </w:rPr>
        <w:t xml:space="preserve">Some things to keep in mind when testing the quality of device:</w:t>
      </w:r>
    </w:p>
    <w:p w:rsidR="00000000" w:rsidDel="00000000" w:rsidP="00000000" w:rsidRDefault="00000000" w:rsidRPr="00000000" w14:paraId="000000BE">
      <w:pPr>
        <w:spacing w:after="240" w:before="240" w:lineRule="auto"/>
        <w:rPr>
          <w:rFonts w:ascii="Roboto" w:cs="Roboto" w:eastAsia="Roboto" w:hAnsi="Roboto"/>
          <w:sz w:val="23"/>
          <w:szCs w:val="23"/>
        </w:rPr>
      </w:pPr>
      <w:r w:rsidDel="00000000" w:rsidR="00000000" w:rsidRPr="00000000">
        <w:rPr>
          <w:rFonts w:ascii="Roboto" w:cs="Roboto" w:eastAsia="Roboto" w:hAnsi="Roboto"/>
          <w:sz w:val="23"/>
          <w:szCs w:val="23"/>
          <w:rtl w:val="0"/>
        </w:rPr>
        <w:t xml:space="preserve">Before full deployment, it is essential to test the device's ability to withstand environmental conditions such as rain, heat, dust, and sun exposure. This can be done by setting up controlled experiments that simulate harsh weather conditions. A water spray or mist test can help assess the waterproofing of the device, ensuring it remains functional in wet environments. Additionally, temperature testing using heat lamps or freezers can determine how well the battery and electronics perform in extreme heat or cold.</w:t>
      </w:r>
    </w:p>
    <w:p w:rsidR="00000000" w:rsidDel="00000000" w:rsidP="00000000" w:rsidRDefault="00000000" w:rsidRPr="00000000" w14:paraId="000000BF">
      <w:pPr>
        <w:spacing w:after="240" w:before="240" w:lineRule="auto"/>
        <w:rPr>
          <w:rFonts w:ascii="Roboto" w:cs="Roboto" w:eastAsia="Roboto" w:hAnsi="Roboto"/>
          <w:sz w:val="23"/>
          <w:szCs w:val="23"/>
        </w:rPr>
      </w:pPr>
      <w:r w:rsidDel="00000000" w:rsidR="00000000" w:rsidRPr="00000000">
        <w:rPr>
          <w:rFonts w:ascii="Roboto" w:cs="Roboto" w:eastAsia="Roboto" w:hAnsi="Roboto"/>
          <w:sz w:val="23"/>
          <w:szCs w:val="23"/>
          <w:rtl w:val="0"/>
        </w:rPr>
        <w:t xml:space="preserve">Durability testing is also crucial to evaluate the device's ability to endure rough conditions in the wild. This includes shaking, dropping, or applying impact to simulate physical stress from animal movements or environmental obstacles. The primary goals of these tests are to confirm that the device is weather-resistant, assess how well the battery holds up in different conditions (such as solar charging in sunlight or functioning in low temperatures), and ensure the overall durability and reliability of the system in real-world scenarios.</w:t>
      </w:r>
    </w:p>
    <w:p w:rsidR="00000000" w:rsidDel="00000000" w:rsidP="00000000" w:rsidRDefault="00000000" w:rsidRPr="00000000" w14:paraId="000000C0">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C1">
      <w:pPr>
        <w:rPr>
          <w:rFonts w:ascii="Roboto" w:cs="Roboto" w:eastAsia="Roboto" w:hAnsi="Roboto"/>
          <w:sz w:val="23"/>
          <w:szCs w:val="23"/>
        </w:rPr>
      </w:pPr>
      <w:r w:rsidDel="00000000" w:rsidR="00000000" w:rsidRPr="00000000">
        <w:rPr>
          <w:rFonts w:ascii="Roboto" w:cs="Roboto" w:eastAsia="Roboto" w:hAnsi="Roboto"/>
          <w:sz w:val="23"/>
          <w:szCs w:val="23"/>
          <w:rtl w:val="0"/>
        </w:rPr>
        <w:t xml:space="preserve">March 1, 2025</w:t>
      </w:r>
    </w:p>
    <w:p w:rsidR="00000000" w:rsidDel="00000000" w:rsidP="00000000" w:rsidRDefault="00000000" w:rsidRPr="00000000" w14:paraId="000000C2">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C3">
      <w:pPr>
        <w:rPr>
          <w:rFonts w:ascii="Roboto" w:cs="Roboto" w:eastAsia="Roboto" w:hAnsi="Roboto"/>
          <w:sz w:val="23"/>
          <w:szCs w:val="23"/>
        </w:rPr>
      </w:pPr>
      <w:r w:rsidDel="00000000" w:rsidR="00000000" w:rsidRPr="00000000">
        <w:rPr>
          <w:rFonts w:ascii="Roboto" w:cs="Roboto" w:eastAsia="Roboto" w:hAnsi="Roboto"/>
          <w:sz w:val="23"/>
          <w:szCs w:val="23"/>
          <w:rtl w:val="0"/>
        </w:rPr>
        <w:t xml:space="preserve">Let's move onto trying to make the poacher detection YOLO model, for the camera. </w:t>
      </w:r>
    </w:p>
    <w:p w:rsidR="00000000" w:rsidDel="00000000" w:rsidP="00000000" w:rsidRDefault="00000000" w:rsidRPr="00000000" w14:paraId="000000C4">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C5">
      <w:pPr>
        <w:rPr>
          <w:rFonts w:ascii="Roboto" w:cs="Roboto" w:eastAsia="Roboto" w:hAnsi="Roboto"/>
          <w:sz w:val="23"/>
          <w:szCs w:val="23"/>
        </w:rPr>
      </w:pPr>
      <w:r w:rsidDel="00000000" w:rsidR="00000000" w:rsidRPr="00000000">
        <w:rPr>
          <w:rFonts w:ascii="Roboto" w:cs="Roboto" w:eastAsia="Roboto" w:hAnsi="Roboto"/>
          <w:sz w:val="23"/>
          <w:szCs w:val="23"/>
          <w:rtl w:val="0"/>
        </w:rPr>
        <w:t xml:space="preserve">I started off by trying to watch multiple videos on how object detection could be done. There were methods like </w:t>
      </w:r>
      <w:r w:rsidDel="00000000" w:rsidR="00000000" w:rsidRPr="00000000">
        <w:rPr>
          <w:rFonts w:ascii="Roboto" w:cs="Roboto" w:eastAsia="Roboto" w:hAnsi="Roboto"/>
          <w:b w:val="1"/>
          <w:sz w:val="23"/>
          <w:szCs w:val="23"/>
          <w:rtl w:val="0"/>
        </w:rPr>
        <w:t xml:space="preserve">YOLO (You Only Look Once)</w:t>
      </w:r>
      <w:r w:rsidDel="00000000" w:rsidR="00000000" w:rsidRPr="00000000">
        <w:rPr>
          <w:rFonts w:ascii="Roboto" w:cs="Roboto" w:eastAsia="Roboto" w:hAnsi="Roboto"/>
          <w:sz w:val="23"/>
          <w:szCs w:val="23"/>
          <w:rtl w:val="0"/>
        </w:rPr>
        <w:t xml:space="preserve"> and many other ways to train the model. By exploring these different techniques, I gained a better understanding of how object detection could be implemented for my project. Since I was new to this field, I decided to choose to use YOLO, as there were many tutorials, and open source resources I could utilize in my project.  </w:t>
      </w:r>
    </w:p>
    <w:p w:rsidR="00000000" w:rsidDel="00000000" w:rsidP="00000000" w:rsidRDefault="00000000" w:rsidRPr="00000000" w14:paraId="000000C6">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C7">
      <w:pPr>
        <w:rPr>
          <w:rFonts w:ascii="Roboto" w:cs="Roboto" w:eastAsia="Roboto" w:hAnsi="Roboto"/>
          <w:sz w:val="23"/>
          <w:szCs w:val="23"/>
        </w:rPr>
      </w:pPr>
      <w:r w:rsidDel="00000000" w:rsidR="00000000" w:rsidRPr="00000000">
        <w:rPr>
          <w:rFonts w:ascii="Roboto" w:cs="Roboto" w:eastAsia="Roboto" w:hAnsi="Roboto"/>
          <w:sz w:val="23"/>
          <w:szCs w:val="23"/>
          <w:rtl w:val="0"/>
        </w:rPr>
        <w:t xml:space="preserve">Some videos I watched: </w:t>
      </w:r>
    </w:p>
    <w:p w:rsidR="00000000" w:rsidDel="00000000" w:rsidP="00000000" w:rsidRDefault="00000000" w:rsidRPr="00000000" w14:paraId="000000C8">
      <w:pPr>
        <w:numPr>
          <w:ilvl w:val="0"/>
          <w:numId w:val="11"/>
        </w:numPr>
        <w:ind w:left="720" w:hanging="360"/>
        <w:rPr>
          <w:rFonts w:ascii="Roboto" w:cs="Roboto" w:eastAsia="Roboto" w:hAnsi="Roboto"/>
          <w:sz w:val="23"/>
          <w:szCs w:val="23"/>
        </w:rPr>
      </w:pPr>
      <w:hyperlink r:id="rId62">
        <w:r w:rsidDel="00000000" w:rsidR="00000000" w:rsidRPr="00000000">
          <w:rPr>
            <w:rFonts w:ascii="Roboto" w:cs="Roboto" w:eastAsia="Roboto" w:hAnsi="Roboto"/>
            <w:color w:val="1155cc"/>
            <w:sz w:val="23"/>
            <w:szCs w:val="23"/>
            <w:u w:val="single"/>
            <w:rtl w:val="0"/>
          </w:rPr>
          <w:t xml:space="preserve">YOLOv8: How to Train for Object Detection on a Custom Dataset - YouTube</w:t>
        </w:r>
      </w:hyperlink>
      <w:r w:rsidDel="00000000" w:rsidR="00000000" w:rsidRPr="00000000">
        <w:rPr>
          <w:rtl w:val="0"/>
        </w:rPr>
      </w:r>
    </w:p>
    <w:p w:rsidR="00000000" w:rsidDel="00000000" w:rsidP="00000000" w:rsidRDefault="00000000" w:rsidRPr="00000000" w14:paraId="000000C9">
      <w:pPr>
        <w:numPr>
          <w:ilvl w:val="0"/>
          <w:numId w:val="11"/>
        </w:numPr>
        <w:ind w:left="720" w:hanging="360"/>
        <w:rPr>
          <w:rFonts w:ascii="Roboto" w:cs="Roboto" w:eastAsia="Roboto" w:hAnsi="Roboto"/>
          <w:sz w:val="23"/>
          <w:szCs w:val="23"/>
        </w:rPr>
      </w:pPr>
      <w:hyperlink r:id="rId63">
        <w:r w:rsidDel="00000000" w:rsidR="00000000" w:rsidRPr="00000000">
          <w:rPr>
            <w:rFonts w:ascii="Roboto" w:cs="Roboto" w:eastAsia="Roboto" w:hAnsi="Roboto"/>
            <w:color w:val="1155cc"/>
            <w:sz w:val="23"/>
            <w:szCs w:val="23"/>
            <w:u w:val="single"/>
            <w:rtl w:val="0"/>
          </w:rPr>
          <w:t xml:space="preserve">How to Train YOLO Object Detection Models in Google Colab (YOLO11, YOLOv8, YOLOv5) - YouTube</w:t>
        </w:r>
      </w:hyperlink>
      <w:r w:rsidDel="00000000" w:rsidR="00000000" w:rsidRPr="00000000">
        <w:rPr>
          <w:rtl w:val="0"/>
        </w:rPr>
      </w:r>
    </w:p>
    <w:p w:rsidR="00000000" w:rsidDel="00000000" w:rsidP="00000000" w:rsidRDefault="00000000" w:rsidRPr="00000000" w14:paraId="000000CA">
      <w:pPr>
        <w:numPr>
          <w:ilvl w:val="0"/>
          <w:numId w:val="11"/>
        </w:numPr>
        <w:ind w:left="720" w:hanging="360"/>
        <w:rPr>
          <w:rFonts w:ascii="Roboto" w:cs="Roboto" w:eastAsia="Roboto" w:hAnsi="Roboto"/>
          <w:sz w:val="23"/>
          <w:szCs w:val="23"/>
        </w:rPr>
      </w:pPr>
      <w:hyperlink r:id="rId64">
        <w:r w:rsidDel="00000000" w:rsidR="00000000" w:rsidRPr="00000000">
          <w:rPr>
            <w:rFonts w:ascii="Roboto" w:cs="Roboto" w:eastAsia="Roboto" w:hAnsi="Roboto"/>
            <w:color w:val="1155cc"/>
            <w:sz w:val="23"/>
            <w:szCs w:val="23"/>
            <w:u w:val="single"/>
            <w:rtl w:val="0"/>
          </w:rPr>
          <w:t xml:space="preserve">Training Custom Dataset Yolo v8 Segmentation | Roboflow | Google Colaboratory - YouTube</w:t>
        </w:r>
      </w:hyperlink>
      <w:r w:rsidDel="00000000" w:rsidR="00000000" w:rsidRPr="00000000">
        <w:rPr>
          <w:rtl w:val="0"/>
        </w:rPr>
      </w:r>
    </w:p>
    <w:p w:rsidR="00000000" w:rsidDel="00000000" w:rsidP="00000000" w:rsidRDefault="00000000" w:rsidRPr="00000000" w14:paraId="000000CB">
      <w:pPr>
        <w:numPr>
          <w:ilvl w:val="0"/>
          <w:numId w:val="11"/>
        </w:numPr>
        <w:ind w:left="720" w:hanging="360"/>
        <w:rPr>
          <w:rFonts w:ascii="Roboto" w:cs="Roboto" w:eastAsia="Roboto" w:hAnsi="Roboto"/>
          <w:sz w:val="23"/>
          <w:szCs w:val="23"/>
        </w:rPr>
      </w:pPr>
      <w:hyperlink r:id="rId65">
        <w:r w:rsidDel="00000000" w:rsidR="00000000" w:rsidRPr="00000000">
          <w:rPr>
            <w:rFonts w:ascii="Roboto" w:cs="Roboto" w:eastAsia="Roboto" w:hAnsi="Roboto"/>
            <w:color w:val="1155cc"/>
            <w:sz w:val="23"/>
            <w:szCs w:val="23"/>
            <w:u w:val="single"/>
            <w:rtl w:val="0"/>
          </w:rPr>
          <w:t xml:space="preserve">How to train YOLOv8 Object Detection on Custom Dataset | step by step Tutorial | Google Colab - YouTube</w:t>
        </w:r>
      </w:hyperlink>
      <w:r w:rsidDel="00000000" w:rsidR="00000000" w:rsidRPr="00000000">
        <w:rPr>
          <w:rtl w:val="0"/>
        </w:rPr>
      </w:r>
    </w:p>
    <w:p w:rsidR="00000000" w:rsidDel="00000000" w:rsidP="00000000" w:rsidRDefault="00000000" w:rsidRPr="00000000" w14:paraId="000000CC">
      <w:pPr>
        <w:numPr>
          <w:ilvl w:val="0"/>
          <w:numId w:val="11"/>
        </w:numPr>
        <w:ind w:left="720" w:hanging="360"/>
        <w:rPr>
          <w:rFonts w:ascii="Roboto" w:cs="Roboto" w:eastAsia="Roboto" w:hAnsi="Roboto"/>
          <w:sz w:val="23"/>
          <w:szCs w:val="23"/>
        </w:rPr>
      </w:pPr>
      <w:hyperlink r:id="rId66">
        <w:r w:rsidDel="00000000" w:rsidR="00000000" w:rsidRPr="00000000">
          <w:rPr>
            <w:rFonts w:ascii="Roboto" w:cs="Roboto" w:eastAsia="Roboto" w:hAnsi="Roboto"/>
            <w:color w:val="1155cc"/>
            <w:sz w:val="23"/>
            <w:szCs w:val="23"/>
            <w:u w:val="single"/>
            <w:rtl w:val="0"/>
          </w:rPr>
          <w:t xml:space="preserve">Train Yolov8 custom dataset on Google Colab | Object detection | Computer vision tutorial</w:t>
        </w:r>
      </w:hyperlink>
      <w:r w:rsidDel="00000000" w:rsidR="00000000" w:rsidRPr="00000000">
        <w:rPr>
          <w:rtl w:val="0"/>
        </w:rPr>
      </w:r>
    </w:p>
    <w:p w:rsidR="00000000" w:rsidDel="00000000" w:rsidP="00000000" w:rsidRDefault="00000000" w:rsidRPr="00000000" w14:paraId="000000CD">
      <w:pPr>
        <w:numPr>
          <w:ilvl w:val="0"/>
          <w:numId w:val="11"/>
        </w:numPr>
        <w:ind w:left="720" w:hanging="360"/>
        <w:rPr>
          <w:rFonts w:ascii="Roboto" w:cs="Roboto" w:eastAsia="Roboto" w:hAnsi="Roboto"/>
          <w:sz w:val="23"/>
          <w:szCs w:val="23"/>
        </w:rPr>
      </w:pPr>
      <w:hyperlink r:id="rId67">
        <w:r w:rsidDel="00000000" w:rsidR="00000000" w:rsidRPr="00000000">
          <w:rPr>
            <w:rFonts w:ascii="Roboto" w:cs="Roboto" w:eastAsia="Roboto" w:hAnsi="Roboto"/>
            <w:color w:val="1155cc"/>
            <w:sz w:val="23"/>
            <w:szCs w:val="23"/>
            <w:u w:val="single"/>
            <w:rtl w:val="0"/>
          </w:rPr>
          <w:t xml:space="preserve">Roboflow Dataset How to use for Yolo| Yolov8| Tutorial |Google Colab Train</w:t>
        </w:r>
      </w:hyperlink>
      <w:r w:rsidDel="00000000" w:rsidR="00000000" w:rsidRPr="00000000">
        <w:rPr>
          <w:rtl w:val="0"/>
        </w:rPr>
      </w:r>
    </w:p>
    <w:p w:rsidR="00000000" w:rsidDel="00000000" w:rsidP="00000000" w:rsidRDefault="00000000" w:rsidRPr="00000000" w14:paraId="000000CE">
      <w:pPr>
        <w:numPr>
          <w:ilvl w:val="0"/>
          <w:numId w:val="11"/>
        </w:numPr>
        <w:ind w:left="720" w:hanging="360"/>
        <w:rPr>
          <w:rFonts w:ascii="Roboto" w:cs="Roboto" w:eastAsia="Roboto" w:hAnsi="Roboto"/>
          <w:sz w:val="23"/>
          <w:szCs w:val="23"/>
        </w:rPr>
      </w:pPr>
      <w:hyperlink r:id="rId68">
        <w:r w:rsidDel="00000000" w:rsidR="00000000" w:rsidRPr="00000000">
          <w:rPr>
            <w:rFonts w:ascii="Roboto" w:cs="Roboto" w:eastAsia="Roboto" w:hAnsi="Roboto"/>
            <w:color w:val="1155cc"/>
            <w:sz w:val="23"/>
            <w:szCs w:val="23"/>
            <w:u w:val="single"/>
            <w:rtl w:val="0"/>
          </w:rPr>
          <w:t xml:space="preserve">Computer Vision - YOLOV5 Model Object Detection Basic Tutorial on Google Colab - Vehicles and People</w:t>
        </w:r>
      </w:hyperlink>
      <w:r w:rsidDel="00000000" w:rsidR="00000000" w:rsidRPr="00000000">
        <w:rPr>
          <w:rtl w:val="0"/>
        </w:rPr>
      </w:r>
    </w:p>
    <w:p w:rsidR="00000000" w:rsidDel="00000000" w:rsidP="00000000" w:rsidRDefault="00000000" w:rsidRPr="00000000" w14:paraId="000000CF">
      <w:pPr>
        <w:numPr>
          <w:ilvl w:val="0"/>
          <w:numId w:val="11"/>
        </w:numPr>
        <w:ind w:left="720" w:hanging="360"/>
        <w:rPr>
          <w:rFonts w:ascii="Roboto" w:cs="Roboto" w:eastAsia="Roboto" w:hAnsi="Roboto"/>
          <w:sz w:val="23"/>
          <w:szCs w:val="23"/>
        </w:rPr>
      </w:pPr>
      <w:hyperlink r:id="rId69">
        <w:r w:rsidDel="00000000" w:rsidR="00000000" w:rsidRPr="00000000">
          <w:rPr>
            <w:rFonts w:ascii="Roboto" w:cs="Roboto" w:eastAsia="Roboto" w:hAnsi="Roboto"/>
            <w:color w:val="1155cc"/>
            <w:sz w:val="23"/>
            <w:szCs w:val="23"/>
            <w:u w:val="single"/>
            <w:rtl w:val="0"/>
          </w:rPr>
          <w:t xml:space="preserve">YOLO11: Train on Custom Dataset on Google Colab for Free</w:t>
        </w:r>
      </w:hyperlink>
      <w:r w:rsidDel="00000000" w:rsidR="00000000" w:rsidRPr="00000000">
        <w:rPr>
          <w:rtl w:val="0"/>
        </w:rPr>
      </w:r>
    </w:p>
    <w:p w:rsidR="00000000" w:rsidDel="00000000" w:rsidP="00000000" w:rsidRDefault="00000000" w:rsidRPr="00000000" w14:paraId="000000D0">
      <w:pPr>
        <w:numPr>
          <w:ilvl w:val="0"/>
          <w:numId w:val="11"/>
        </w:numPr>
        <w:ind w:left="720" w:hanging="360"/>
        <w:rPr>
          <w:rFonts w:ascii="Roboto" w:cs="Roboto" w:eastAsia="Roboto" w:hAnsi="Roboto"/>
          <w:sz w:val="23"/>
          <w:szCs w:val="23"/>
        </w:rPr>
      </w:pPr>
      <w:hyperlink r:id="rId70">
        <w:r w:rsidDel="00000000" w:rsidR="00000000" w:rsidRPr="00000000">
          <w:rPr>
            <w:rFonts w:ascii="Roboto" w:cs="Roboto" w:eastAsia="Roboto" w:hAnsi="Roboto"/>
            <w:color w:val="1155cc"/>
            <w:sz w:val="23"/>
            <w:szCs w:val="23"/>
            <w:u w:val="single"/>
            <w:rtl w:val="0"/>
          </w:rPr>
          <w:t xml:space="preserve">Yolov8 object tracking 100% native | Object detection with Python | Computer vision tutorial</w:t>
        </w:r>
      </w:hyperlink>
      <w:r w:rsidDel="00000000" w:rsidR="00000000" w:rsidRPr="00000000">
        <w:rPr>
          <w:rtl w:val="0"/>
        </w:rPr>
      </w:r>
    </w:p>
    <w:p w:rsidR="00000000" w:rsidDel="00000000" w:rsidP="00000000" w:rsidRDefault="00000000" w:rsidRPr="00000000" w14:paraId="000000D1">
      <w:pPr>
        <w:numPr>
          <w:ilvl w:val="0"/>
          <w:numId w:val="11"/>
        </w:numPr>
        <w:ind w:left="720" w:hanging="360"/>
        <w:rPr>
          <w:rFonts w:ascii="Roboto" w:cs="Roboto" w:eastAsia="Roboto" w:hAnsi="Roboto"/>
          <w:sz w:val="23"/>
          <w:szCs w:val="23"/>
        </w:rPr>
      </w:pPr>
      <w:hyperlink r:id="rId71">
        <w:r w:rsidDel="00000000" w:rsidR="00000000" w:rsidRPr="00000000">
          <w:rPr>
            <w:rFonts w:ascii="Roboto" w:cs="Roboto" w:eastAsia="Roboto" w:hAnsi="Roboto"/>
            <w:color w:val="1155cc"/>
            <w:sz w:val="23"/>
            <w:szCs w:val="23"/>
            <w:u w:val="single"/>
            <w:rtl w:val="0"/>
          </w:rPr>
          <w:t xml:space="preserve">Object Detection in 10 minutes with YOLOv5 &amp; Python!</w:t>
        </w:r>
      </w:hyperlink>
      <w:r w:rsidDel="00000000" w:rsidR="00000000" w:rsidRPr="00000000">
        <w:rPr>
          <w:rtl w:val="0"/>
        </w:rPr>
      </w:r>
    </w:p>
    <w:p w:rsidR="00000000" w:rsidDel="00000000" w:rsidP="00000000" w:rsidRDefault="00000000" w:rsidRPr="00000000" w14:paraId="000000D2">
      <w:pPr>
        <w:numPr>
          <w:ilvl w:val="0"/>
          <w:numId w:val="11"/>
        </w:numPr>
        <w:ind w:left="720" w:hanging="360"/>
        <w:rPr>
          <w:rFonts w:ascii="Roboto" w:cs="Roboto" w:eastAsia="Roboto" w:hAnsi="Roboto"/>
          <w:sz w:val="23"/>
          <w:szCs w:val="23"/>
        </w:rPr>
      </w:pPr>
      <w:hyperlink r:id="rId72">
        <w:r w:rsidDel="00000000" w:rsidR="00000000" w:rsidRPr="00000000">
          <w:rPr>
            <w:rFonts w:ascii="Roboto" w:cs="Roboto" w:eastAsia="Roboto" w:hAnsi="Roboto"/>
            <w:color w:val="1155cc"/>
            <w:sz w:val="23"/>
            <w:szCs w:val="23"/>
            <w:u w:val="single"/>
            <w:rtl w:val="0"/>
          </w:rPr>
          <w:t xml:space="preserve">QuickStart Guide Ultralytics YOLO | Episode 15</w:t>
        </w:r>
      </w:hyperlink>
      <w:r w:rsidDel="00000000" w:rsidR="00000000" w:rsidRPr="00000000">
        <w:rPr>
          <w:rtl w:val="0"/>
        </w:rPr>
      </w:r>
    </w:p>
    <w:p w:rsidR="00000000" w:rsidDel="00000000" w:rsidP="00000000" w:rsidRDefault="00000000" w:rsidRPr="00000000" w14:paraId="000000D3">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D4">
      <w:pPr>
        <w:rPr>
          <w:rFonts w:ascii="Roboto" w:cs="Roboto" w:eastAsia="Roboto" w:hAnsi="Roboto"/>
          <w:sz w:val="23"/>
          <w:szCs w:val="23"/>
        </w:rPr>
      </w:pPr>
      <w:r w:rsidDel="00000000" w:rsidR="00000000" w:rsidRPr="00000000">
        <w:rPr>
          <w:rFonts w:ascii="Roboto" w:cs="Roboto" w:eastAsia="Roboto" w:hAnsi="Roboto"/>
          <w:sz w:val="23"/>
          <w:szCs w:val="23"/>
          <w:rtl w:val="0"/>
        </w:rPr>
        <w:t xml:space="preserve">March 8, 2025</w:t>
      </w:r>
    </w:p>
    <w:p w:rsidR="00000000" w:rsidDel="00000000" w:rsidP="00000000" w:rsidRDefault="00000000" w:rsidRPr="00000000" w14:paraId="000000D5">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D6">
      <w:pPr>
        <w:rPr>
          <w:rFonts w:ascii="Roboto" w:cs="Roboto" w:eastAsia="Roboto" w:hAnsi="Roboto"/>
          <w:sz w:val="23"/>
          <w:szCs w:val="23"/>
        </w:rPr>
      </w:pPr>
      <w:r w:rsidDel="00000000" w:rsidR="00000000" w:rsidRPr="00000000">
        <w:rPr>
          <w:rFonts w:ascii="Roboto" w:cs="Roboto" w:eastAsia="Roboto" w:hAnsi="Roboto"/>
          <w:sz w:val="23"/>
          <w:szCs w:val="23"/>
          <w:rtl w:val="0"/>
        </w:rPr>
        <w:t xml:space="preserve">Attempt 1:</w:t>
      </w:r>
    </w:p>
    <w:p w:rsidR="00000000" w:rsidDel="00000000" w:rsidP="00000000" w:rsidRDefault="00000000" w:rsidRPr="00000000" w14:paraId="000000D7">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b w:val="1"/>
          <w:rtl w:val="0"/>
        </w:rPr>
        <w:t xml:space="preserve">In my project, I will be using YOLOv11 to detect humans which could potentially be poachers and cause harm to animals.</w:t>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To start with, I had to find/collect images of people, specifically in a wildlife environment. I collected images with people in the daytime and nighttime. I chose to do this as most poaching and illegal activity tends to happen at night, where visibility is lower, which is why it was important to train my model based off of such images that would replicate real life scenarios. I used open source images and datasets from roboflow universe.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Then, I created a folder called “yolo” </w:t>
      </w:r>
    </w:p>
    <w:p w:rsidR="00000000" w:rsidDel="00000000" w:rsidP="00000000" w:rsidRDefault="00000000" w:rsidRPr="00000000" w14:paraId="000000DD">
      <w:pPr>
        <w:rPr/>
      </w:pPr>
      <w:r w:rsidDel="00000000" w:rsidR="00000000" w:rsidRPr="00000000">
        <w:rPr/>
        <w:drawing>
          <wp:inline distB="114300" distT="114300" distL="114300" distR="114300">
            <wp:extent cx="3600450" cy="257175"/>
            <wp:effectExtent b="0" l="0" r="0" t="0"/>
            <wp:docPr id="26" name="image17.png"/>
            <a:graphic>
              <a:graphicData uri="http://schemas.openxmlformats.org/drawingml/2006/picture">
                <pic:pic>
                  <pic:nvPicPr>
                    <pic:cNvPr id="0" name="image17.png"/>
                    <pic:cNvPicPr preferRelativeResize="0"/>
                  </pic:nvPicPr>
                  <pic:blipFill>
                    <a:blip r:embed="rId73"/>
                    <a:srcRect b="0" l="0" r="0" t="0"/>
                    <a:stretch>
                      <a:fillRect/>
                    </a:stretch>
                  </pic:blipFill>
                  <pic:spPr>
                    <a:xfrm>
                      <a:off x="0" y="0"/>
                      <a:ext cx="36004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Within this folder I created a subfolder named “human_images” for storing all the open source images of humans I found. There are approx. 200 images only.</w:t>
      </w:r>
    </w:p>
    <w:p w:rsidR="00000000" w:rsidDel="00000000" w:rsidP="00000000" w:rsidRDefault="00000000" w:rsidRPr="00000000" w14:paraId="000000E0">
      <w:pPr>
        <w:rPr/>
      </w:pPr>
      <w:r w:rsidDel="00000000" w:rsidR="00000000" w:rsidRPr="00000000">
        <w:rPr/>
        <w:drawing>
          <wp:inline distB="114300" distT="114300" distL="114300" distR="114300">
            <wp:extent cx="5943600" cy="3213100"/>
            <wp:effectExtent b="0" l="0" r="0" t="0"/>
            <wp:docPr id="12" name="image23.png"/>
            <a:graphic>
              <a:graphicData uri="http://schemas.openxmlformats.org/drawingml/2006/picture">
                <pic:pic>
                  <pic:nvPicPr>
                    <pic:cNvPr id="0" name="image23.png"/>
                    <pic:cNvPicPr preferRelativeResize="0"/>
                  </pic:nvPicPr>
                  <pic:blipFill>
                    <a:blip r:embed="rId74"/>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This is just a preview of some of the initial images I saved under here.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Now I needed to move on to annotate my dataset.</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b w:val="1"/>
          <w:rtl w:val="0"/>
        </w:rPr>
        <w:t xml:space="preserve">Annotating a dataset</w:t>
      </w:r>
      <w:r w:rsidDel="00000000" w:rsidR="00000000" w:rsidRPr="00000000">
        <w:rPr>
          <w:rtl w:val="0"/>
        </w:rPr>
        <w:t xml:space="preserve"> is basically the process of labeling data (such as images, videos, or text) with relevant information to train machine learning models. In computer vision, this typically involves drawing bounding boxes, polygons, or segmentation masks around objects in images and assigning them category labels (e.g "elephant," "human," "vehicle").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These annotations help the model learn to recognize and differentiate objects during training. High-quality annotations are crucial for accurate object detection, classification, and segmentation in AI applications like YOLO-based poacher detection systems.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In my case, I will be labelling my data using Label Studio, which is an open source labelling tool for this purpose. In order to use this platform, i will need to install Anaconda, a tool for creating and managing python environments. It is important to download this software based off of what OS your using. In my scenario, i'm using windows, so I opted for that option.</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Now, I had to open the Anaconda Prompt, and setup the python environment for installing Label Studio, and other libraries for running YOLO models.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Step By Step, Ill Show You How It Was Setup:</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1.  In prompt, type in: conda create --name yolo-env1 python=3.12</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This will enable the environment I'm looking for.</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drawing>
          <wp:inline distB="114300" distT="114300" distL="114300" distR="114300">
            <wp:extent cx="5943600" cy="1038386"/>
            <wp:effectExtent b="0" l="0" r="0" t="0"/>
            <wp:docPr id="25" name="image20.png"/>
            <a:graphic>
              <a:graphicData uri="http://schemas.openxmlformats.org/drawingml/2006/picture">
                <pic:pic>
                  <pic:nvPicPr>
                    <pic:cNvPr id="0" name="image20.png"/>
                    <pic:cNvPicPr preferRelativeResize="0"/>
                  </pic:nvPicPr>
                  <pic:blipFill>
                    <a:blip r:embed="rId75"/>
                    <a:srcRect b="66456" l="0" r="0" t="0"/>
                    <a:stretch>
                      <a:fillRect/>
                    </a:stretch>
                  </pic:blipFill>
                  <pic:spPr>
                    <a:xfrm>
                      <a:off x="0" y="0"/>
                      <a:ext cx="5943600" cy="1038386"/>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2. Now that the environment is created, I need to activate it, and install Label Studio:</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3. Now I Have To Start Label Studio:</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drawing>
          <wp:inline distB="114300" distT="114300" distL="114300" distR="114300">
            <wp:extent cx="5943600" cy="1155700"/>
            <wp:effectExtent b="0" l="0" r="0" t="0"/>
            <wp:docPr id="13"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59436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Annotating The Data:</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After I set up Label Studio, and inserted my dataset, I had to choose which method of labeling I wanted to use. As mentioned earlier, I will be using bounding boxes.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drawing>
          <wp:inline distB="114300" distT="114300" distL="114300" distR="114300">
            <wp:extent cx="5943600" cy="1575549"/>
            <wp:effectExtent b="0" l="0" r="0" t="0"/>
            <wp:docPr id="10" name="image22.png"/>
            <a:graphic>
              <a:graphicData uri="http://schemas.openxmlformats.org/drawingml/2006/picture">
                <pic:pic>
                  <pic:nvPicPr>
                    <pic:cNvPr id="0" name="image22.png"/>
                    <pic:cNvPicPr preferRelativeResize="0"/>
                  </pic:nvPicPr>
                  <pic:blipFill>
                    <a:blip r:embed="rId77"/>
                    <a:srcRect b="40712" l="0" r="0" t="0"/>
                    <a:stretch>
                      <a:fillRect/>
                    </a:stretch>
                  </pic:blipFill>
                  <pic:spPr>
                    <a:xfrm>
                      <a:off x="0" y="0"/>
                      <a:ext cx="5943600" cy="1575549"/>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After selecting this setup mode, I have to manually draw bounding boxes around what I want the model to identify. In this case, I want it to recognize humans, since that's my only object class for the model to identify.  The photo below is an example of an image from the dataset with a bounding box.</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drawing>
          <wp:inline distB="114300" distT="114300" distL="114300" distR="114300">
            <wp:extent cx="4748213" cy="2762181"/>
            <wp:effectExtent b="0" l="0" r="0" t="0"/>
            <wp:docPr id="8" name="image12.png"/>
            <a:graphic>
              <a:graphicData uri="http://schemas.openxmlformats.org/drawingml/2006/picture">
                <pic:pic>
                  <pic:nvPicPr>
                    <pic:cNvPr id="0" name="image12.png"/>
                    <pic:cNvPicPr preferRelativeResize="0"/>
                  </pic:nvPicPr>
                  <pic:blipFill>
                    <a:blip r:embed="rId78"/>
                    <a:srcRect b="0" l="0" r="0" t="0"/>
                    <a:stretch>
                      <a:fillRect/>
                    </a:stretch>
                  </pic:blipFill>
                  <pic:spPr>
                    <a:xfrm>
                      <a:off x="0" y="0"/>
                      <a:ext cx="4748213" cy="2762181"/>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Then I exported data into a zip folder and used this specific google collab notebook to train my model: </w:t>
      </w:r>
      <w:hyperlink r:id="rId79">
        <w:r w:rsidDel="00000000" w:rsidR="00000000" w:rsidRPr="00000000">
          <w:rPr>
            <w:color w:val="1155cc"/>
            <w:u w:val="single"/>
            <w:rtl w:val="0"/>
          </w:rPr>
          <w:t xml:space="preserve">Train_YOLO_Models.ipynb - Colab</w:t>
        </w:r>
      </w:hyperlink>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I ran the first model training with the parameters of 25 epochs.</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b w:val="1"/>
        </w:rPr>
      </w:pPr>
      <w:r w:rsidDel="00000000" w:rsidR="00000000" w:rsidRPr="00000000">
        <w:rPr>
          <w:rtl w:val="0"/>
        </w:rPr>
      </w:r>
    </w:p>
    <w:p w:rsidR="00000000" w:rsidDel="00000000" w:rsidP="00000000" w:rsidRDefault="00000000" w:rsidRPr="00000000" w14:paraId="00000114">
      <w:pPr>
        <w:rPr>
          <w:b w:val="1"/>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b w:val="1"/>
          <w:rtl w:val="0"/>
        </w:rPr>
        <w:t xml:space="preserve">March 20, 2025</w:t>
      </w:r>
    </w:p>
    <w:p w:rsidR="00000000" w:rsidDel="00000000" w:rsidP="00000000" w:rsidRDefault="00000000" w:rsidRPr="00000000" w14:paraId="00000116">
      <w:pPr>
        <w:rPr>
          <w:b w:val="1"/>
        </w:rPr>
      </w:pPr>
      <w:r w:rsidDel="00000000" w:rsidR="00000000" w:rsidRPr="00000000">
        <w:rPr>
          <w:b w:val="1"/>
          <w:rtl w:val="0"/>
        </w:rPr>
        <w:t xml:space="preserve">I also exported the charts (see below/next page):</w:t>
      </w:r>
    </w:p>
    <w:p w:rsidR="00000000" w:rsidDel="00000000" w:rsidP="00000000" w:rsidRDefault="00000000" w:rsidRPr="00000000" w14:paraId="00000117">
      <w:pPr>
        <w:rPr>
          <w:b w:val="1"/>
        </w:rPr>
      </w:pPr>
      <w:r w:rsidDel="00000000" w:rsidR="00000000" w:rsidRPr="00000000">
        <w:rPr>
          <w:rtl w:val="0"/>
        </w:rPr>
      </w:r>
    </w:p>
    <w:p w:rsidR="00000000" w:rsidDel="00000000" w:rsidP="00000000" w:rsidRDefault="00000000" w:rsidRPr="00000000" w14:paraId="00000118">
      <w:pPr>
        <w:rPr>
          <w:b w:val="1"/>
        </w:rPr>
      </w:pPr>
      <w:r w:rsidDel="00000000" w:rsidR="00000000" w:rsidRPr="00000000">
        <w:rPr>
          <w:b w:val="1"/>
          <w:rtl w:val="0"/>
        </w:rPr>
        <w:t xml:space="preserve">These were the results:</w:t>
      </w:r>
    </w:p>
    <w:p w:rsidR="00000000" w:rsidDel="00000000" w:rsidP="00000000" w:rsidRDefault="00000000" w:rsidRPr="00000000" w14:paraId="00000119">
      <w:pPr>
        <w:rPr/>
      </w:pPr>
      <w:r w:rsidDel="00000000" w:rsidR="00000000" w:rsidRPr="00000000">
        <w:rPr/>
        <w:drawing>
          <wp:inline distB="114300" distT="114300" distL="114300" distR="114300">
            <wp:extent cx="5943600" cy="2971800"/>
            <wp:effectExtent b="0" l="0" r="0" t="0"/>
            <wp:docPr id="9" name="image18.png"/>
            <a:graphic>
              <a:graphicData uri="http://schemas.openxmlformats.org/drawingml/2006/picture">
                <pic:pic>
                  <pic:nvPicPr>
                    <pic:cNvPr id="0" name="image18.png"/>
                    <pic:cNvPicPr preferRelativeResize="0"/>
                  </pic:nvPicPr>
                  <pic:blipFill>
                    <a:blip r:embed="rId80"/>
                    <a:srcRect b="0" l="0" r="0" t="0"/>
                    <a:stretch>
                      <a:fillRect/>
                    </a:stretch>
                  </pic:blipFill>
                  <pic:spPr>
                    <a:xfrm>
                      <a:off x="0" y="0"/>
                      <a:ext cx="5943600" cy="29718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1A">
      <w:pPr>
        <w:rPr>
          <w:b w:val="1"/>
        </w:rPr>
      </w:pPr>
      <w:r w:rsidDel="00000000" w:rsidR="00000000" w:rsidRPr="00000000">
        <w:rPr>
          <w:b w:val="1"/>
          <w:rtl w:val="0"/>
        </w:rPr>
        <w:t xml:space="preserve">Multiple Metric Chart Of Performance</w:t>
      </w:r>
    </w:p>
    <w:p w:rsidR="00000000" w:rsidDel="00000000" w:rsidP="00000000" w:rsidRDefault="00000000" w:rsidRPr="00000000" w14:paraId="0000011B">
      <w:pPr>
        <w:rPr/>
      </w:pPr>
      <w:r w:rsidDel="00000000" w:rsidR="00000000" w:rsidRPr="00000000">
        <w:rPr/>
        <w:drawing>
          <wp:inline distB="114300" distT="114300" distL="114300" distR="114300">
            <wp:extent cx="3910207" cy="3509649"/>
            <wp:effectExtent b="0" l="0" r="0" t="0"/>
            <wp:docPr id="11" name="image1.png"/>
            <a:graphic>
              <a:graphicData uri="http://schemas.openxmlformats.org/drawingml/2006/picture">
                <pic:pic>
                  <pic:nvPicPr>
                    <pic:cNvPr id="0" name="image1.png"/>
                    <pic:cNvPicPr preferRelativeResize="0"/>
                  </pic:nvPicPr>
                  <pic:blipFill>
                    <a:blip r:embed="rId81"/>
                    <a:srcRect b="14912" l="0" r="0" t="0"/>
                    <a:stretch>
                      <a:fillRect/>
                    </a:stretch>
                  </pic:blipFill>
                  <pic:spPr>
                    <a:xfrm>
                      <a:off x="0" y="0"/>
                      <a:ext cx="3910207" cy="3509649"/>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rPr/>
      </w:pPr>
      <w:r w:rsidDel="00000000" w:rsidR="00000000" w:rsidRPr="00000000">
        <w:rPr>
          <w:b w:val="1"/>
          <w:rtl w:val="0"/>
        </w:rPr>
        <w:t xml:space="preserve">Confusion Matrix</w:t>
      </w:r>
      <w:r w:rsidDel="00000000" w:rsidR="00000000" w:rsidRPr="00000000">
        <w:rPr>
          <w:rtl w:val="0"/>
        </w:rPr>
      </w:r>
    </w:p>
    <w:p w:rsidR="00000000" w:rsidDel="00000000" w:rsidP="00000000" w:rsidRDefault="00000000" w:rsidRPr="00000000" w14:paraId="0000011D">
      <w:pPr>
        <w:rPr/>
      </w:pPr>
      <w:r w:rsidDel="00000000" w:rsidR="00000000" w:rsidRPr="00000000">
        <w:rPr/>
        <w:drawing>
          <wp:inline distB="114300" distT="114300" distL="114300" distR="114300">
            <wp:extent cx="3857625" cy="6619875"/>
            <wp:effectExtent b="0" l="0" r="0" t="0"/>
            <wp:docPr id="22" name="image25.png"/>
            <a:graphic>
              <a:graphicData uri="http://schemas.openxmlformats.org/drawingml/2006/picture">
                <pic:pic>
                  <pic:nvPicPr>
                    <pic:cNvPr id="0" name="image25.png"/>
                    <pic:cNvPicPr preferRelativeResize="0"/>
                  </pic:nvPicPr>
                  <pic:blipFill>
                    <a:blip r:embed="rId82"/>
                    <a:srcRect b="0" l="0" r="35096" t="0"/>
                    <a:stretch>
                      <a:fillRect/>
                    </a:stretch>
                  </pic:blipFill>
                  <pic:spPr>
                    <a:xfrm>
                      <a:off x="0" y="0"/>
                      <a:ext cx="3857625" cy="661987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b w:val="1"/>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b w:val="1"/>
          <w:rtl w:val="0"/>
        </w:rPr>
        <w:t xml:space="preserve">Examples Of Test/Valid Testing</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Analyzing the Performance:</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For the train/dfl loss and val/dfl loss:</w:t>
      </w:r>
    </w:p>
    <w:p w:rsidR="00000000" w:rsidDel="00000000" w:rsidP="00000000" w:rsidRDefault="00000000" w:rsidRPr="00000000" w14:paraId="00000127">
      <w:pPr>
        <w:rPr>
          <w:b w:val="1"/>
        </w:rPr>
      </w:pPr>
      <w:r w:rsidDel="00000000" w:rsidR="00000000" w:rsidRPr="00000000">
        <w:rPr>
          <w:rtl w:val="0"/>
        </w:rPr>
      </w:r>
    </w:p>
    <w:p w:rsidR="00000000" w:rsidDel="00000000" w:rsidP="00000000" w:rsidRDefault="00000000" w:rsidRPr="00000000" w14:paraId="00000128">
      <w:pPr>
        <w:rPr/>
      </w:pPr>
      <w:r w:rsidDel="00000000" w:rsidR="00000000" w:rsidRPr="00000000">
        <w:rPr>
          <w:b w:val="1"/>
          <w:rtl w:val="0"/>
        </w:rPr>
        <w:t xml:space="preserve">train/dfl loss</w:t>
      </w:r>
      <w:r w:rsidDel="00000000" w:rsidR="00000000" w:rsidRPr="00000000">
        <w:rPr>
          <w:rtl w:val="0"/>
        </w:rPr>
        <w:t xml:space="preserve"> and </w:t>
      </w:r>
      <w:r w:rsidDel="00000000" w:rsidR="00000000" w:rsidRPr="00000000">
        <w:rPr>
          <w:b w:val="1"/>
          <w:rtl w:val="0"/>
        </w:rPr>
        <w:t xml:space="preserve">val/dfl loss</w:t>
      </w:r>
      <w:r w:rsidDel="00000000" w:rsidR="00000000" w:rsidRPr="00000000">
        <w:rPr>
          <w:rtl w:val="0"/>
        </w:rPr>
        <w:t xml:space="preserve">: Measures the loss related to </w:t>
      </w:r>
      <w:r w:rsidDel="00000000" w:rsidR="00000000" w:rsidRPr="00000000">
        <w:rPr>
          <w:i w:val="1"/>
          <w:rtl w:val="0"/>
        </w:rPr>
        <w:t xml:space="preserve">Distribution Focal Loss</w:t>
      </w:r>
      <w:r w:rsidDel="00000000" w:rsidR="00000000" w:rsidRPr="00000000">
        <w:rPr>
          <w:rtl w:val="0"/>
        </w:rPr>
        <w:t xml:space="preserve">, which helps in focusing on difficult-to-classify objects.</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rFonts w:ascii="Roboto" w:cs="Roboto" w:eastAsia="Roboto" w:hAnsi="Roboto"/>
          <w:sz w:val="23"/>
          <w:szCs w:val="23"/>
        </w:rPr>
      </w:pPr>
      <w:r w:rsidDel="00000000" w:rsidR="00000000" w:rsidRPr="00000000">
        <w:rPr>
          <w:rtl w:val="0"/>
        </w:rPr>
        <w:t xml:space="preserve">Trends for all losses should generally decrease steadily. In my graph, you can see that the graphs for these losses do decrease, however not continually or steadily. This could be because </w:t>
      </w:r>
      <w:r w:rsidDel="00000000" w:rsidR="00000000" w:rsidRPr="00000000">
        <w:rPr>
          <w:rFonts w:ascii="Roboto" w:cs="Roboto" w:eastAsia="Roboto" w:hAnsi="Roboto"/>
          <w:sz w:val="23"/>
          <w:szCs w:val="23"/>
          <w:rtl w:val="0"/>
        </w:rPr>
        <w:t xml:space="preserve">during training, the model might face fluctuations due to the learning rate or optimizer. A high learning rate can cause the model's weights to update too aggressively, leading to some instability in the loss and metric curves (spiking up and down). Early in training, the model may overfit to the training data, which can cause the metrics to spike because the model is learning very quickly but might not generalize well. This also applies to the precision, recall, mAP50, and mAP50-95 charts. Instead of decreasing in slope however, these classes(precision, recall, mAP50, and mAP50-95), should gradually increase which would indicate good performance of model. In this case, the same fluctuations could be caused by the reasons explained above.</w:t>
      </w:r>
    </w:p>
    <w:p w:rsidR="00000000" w:rsidDel="00000000" w:rsidP="00000000" w:rsidRDefault="00000000" w:rsidRPr="00000000" w14:paraId="0000012B">
      <w:pPr>
        <w:rPr>
          <w:rFonts w:ascii="Roboto" w:cs="Roboto" w:eastAsia="Roboto" w:hAnsi="Roboto"/>
          <w:sz w:val="23"/>
          <w:szCs w:val="23"/>
        </w:rPr>
      </w:pPr>
      <w:r w:rsidDel="00000000" w:rsidR="00000000" w:rsidRPr="00000000">
        <w:rPr>
          <w:rFonts w:ascii="Roboto" w:cs="Roboto" w:eastAsia="Roboto" w:hAnsi="Roboto"/>
          <w:sz w:val="23"/>
          <w:szCs w:val="23"/>
          <w:rtl w:val="0"/>
        </w:rPr>
        <w:t xml:space="preserve"> </w:t>
      </w:r>
    </w:p>
    <w:p w:rsidR="00000000" w:rsidDel="00000000" w:rsidP="00000000" w:rsidRDefault="00000000" w:rsidRPr="00000000" w14:paraId="0000012C">
      <w:pPr>
        <w:spacing w:after="240" w:before="240" w:lineRule="auto"/>
        <w:ind w:left="0" w:firstLine="0"/>
        <w:rPr>
          <w:rFonts w:ascii="Roboto" w:cs="Roboto" w:eastAsia="Roboto" w:hAnsi="Roboto"/>
          <w:b w:val="1"/>
          <w:sz w:val="23"/>
          <w:szCs w:val="23"/>
        </w:rPr>
      </w:pPr>
      <w:r w:rsidDel="00000000" w:rsidR="00000000" w:rsidRPr="00000000">
        <w:rPr>
          <w:rFonts w:ascii="Roboto" w:cs="Roboto" w:eastAsia="Roboto" w:hAnsi="Roboto"/>
          <w:b w:val="1"/>
          <w:sz w:val="23"/>
          <w:szCs w:val="23"/>
          <w:rtl w:val="0"/>
        </w:rPr>
        <w:t xml:space="preserve">Confusion Matrix:</w:t>
      </w:r>
    </w:p>
    <w:p w:rsidR="00000000" w:rsidDel="00000000" w:rsidP="00000000" w:rsidRDefault="00000000" w:rsidRPr="00000000" w14:paraId="0000012D">
      <w:pPr>
        <w:spacing w:after="240" w:before="240" w:lineRule="auto"/>
        <w:ind w:left="0" w:firstLine="0"/>
        <w:rPr>
          <w:rFonts w:ascii="Roboto" w:cs="Roboto" w:eastAsia="Roboto" w:hAnsi="Roboto"/>
          <w:b w:val="1"/>
          <w:sz w:val="23"/>
          <w:szCs w:val="23"/>
        </w:rPr>
      </w:pPr>
      <w:r w:rsidDel="00000000" w:rsidR="00000000" w:rsidRPr="00000000">
        <w:rPr>
          <w:rFonts w:ascii="Roboto" w:cs="Roboto" w:eastAsia="Roboto" w:hAnsi="Roboto"/>
          <w:b w:val="1"/>
          <w:sz w:val="23"/>
          <w:szCs w:val="23"/>
        </w:rPr>
        <w:drawing>
          <wp:inline distB="114300" distT="114300" distL="114300" distR="114300">
            <wp:extent cx="3938588" cy="646634"/>
            <wp:effectExtent b="0" l="0" r="0" t="0"/>
            <wp:docPr id="20" name="image3.png"/>
            <a:graphic>
              <a:graphicData uri="http://schemas.openxmlformats.org/drawingml/2006/picture">
                <pic:pic>
                  <pic:nvPicPr>
                    <pic:cNvPr id="0" name="image3.png"/>
                    <pic:cNvPicPr preferRelativeResize="0"/>
                  </pic:nvPicPr>
                  <pic:blipFill>
                    <a:blip r:embed="rId83"/>
                    <a:srcRect b="0" l="0" r="0" t="0"/>
                    <a:stretch>
                      <a:fillRect/>
                    </a:stretch>
                  </pic:blipFill>
                  <pic:spPr>
                    <a:xfrm>
                      <a:off x="0" y="0"/>
                      <a:ext cx="3938588" cy="646634"/>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240" w:before="240" w:lineRule="auto"/>
        <w:ind w:left="0" w:firstLine="0"/>
        <w:rPr>
          <w:rFonts w:ascii="Roboto" w:cs="Roboto" w:eastAsia="Roboto" w:hAnsi="Roboto"/>
          <w:b w:val="1"/>
          <w:sz w:val="23"/>
          <w:szCs w:val="23"/>
        </w:rPr>
      </w:pPr>
      <w:r w:rsidDel="00000000" w:rsidR="00000000" w:rsidRPr="00000000">
        <w:rPr>
          <w:rFonts w:ascii="Roboto" w:cs="Roboto" w:eastAsia="Roboto" w:hAnsi="Roboto"/>
          <w:b w:val="1"/>
          <w:sz w:val="23"/>
          <w:szCs w:val="23"/>
        </w:rPr>
        <w:drawing>
          <wp:inline distB="114300" distT="114300" distL="114300" distR="114300">
            <wp:extent cx="4028139" cy="673006"/>
            <wp:effectExtent b="0" l="0" r="0" t="0"/>
            <wp:docPr id="15" name="image16.png"/>
            <a:graphic>
              <a:graphicData uri="http://schemas.openxmlformats.org/drawingml/2006/picture">
                <pic:pic>
                  <pic:nvPicPr>
                    <pic:cNvPr id="0" name="image16.png"/>
                    <pic:cNvPicPr preferRelativeResize="0"/>
                  </pic:nvPicPr>
                  <pic:blipFill>
                    <a:blip r:embed="rId84"/>
                    <a:srcRect b="0" l="0" r="0" t="0"/>
                    <a:stretch>
                      <a:fillRect/>
                    </a:stretch>
                  </pic:blipFill>
                  <pic:spPr>
                    <a:xfrm>
                      <a:off x="0" y="0"/>
                      <a:ext cx="4028139" cy="673006"/>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240" w:before="240" w:lineRule="auto"/>
        <w:ind w:left="0" w:firstLine="0"/>
        <w:rPr>
          <w:rFonts w:ascii="Roboto" w:cs="Roboto" w:eastAsia="Roboto" w:hAnsi="Roboto"/>
          <w:b w:val="1"/>
          <w:sz w:val="23"/>
          <w:szCs w:val="23"/>
        </w:rPr>
      </w:pPr>
      <w:r w:rsidDel="00000000" w:rsidR="00000000" w:rsidRPr="00000000">
        <w:rPr>
          <w:rFonts w:ascii="Roboto" w:cs="Roboto" w:eastAsia="Roboto" w:hAnsi="Roboto"/>
          <w:b w:val="1"/>
          <w:sz w:val="23"/>
          <w:szCs w:val="23"/>
          <w:rtl w:val="0"/>
        </w:rPr>
        <w:t xml:space="preserve">The data from the confusion matrix never included any of the TN (True Negatives, meaning I could not calculate the accuracy based off of the confusion matrix, but the other pieces of data provided should give us a general idea of how well this performed. </w:t>
      </w:r>
    </w:p>
    <w:p w:rsidR="00000000" w:rsidDel="00000000" w:rsidP="00000000" w:rsidRDefault="00000000" w:rsidRPr="00000000" w14:paraId="00000130">
      <w:pPr>
        <w:spacing w:after="240" w:before="240" w:lineRule="auto"/>
        <w:ind w:left="0" w:firstLine="0"/>
        <w:rPr>
          <w:rFonts w:ascii="Roboto" w:cs="Roboto" w:eastAsia="Roboto" w:hAnsi="Roboto"/>
          <w:b w:val="1"/>
          <w:sz w:val="23"/>
          <w:szCs w:val="23"/>
        </w:rPr>
      </w:pPr>
      <w:r w:rsidDel="00000000" w:rsidR="00000000" w:rsidRPr="00000000">
        <w:rPr>
          <w:rtl w:val="0"/>
        </w:rPr>
      </w:r>
    </w:p>
    <w:p w:rsidR="00000000" w:rsidDel="00000000" w:rsidP="00000000" w:rsidRDefault="00000000" w:rsidRPr="00000000" w14:paraId="00000131">
      <w:pPr>
        <w:spacing w:after="240" w:before="240" w:lineRule="auto"/>
        <w:ind w:left="0" w:firstLine="0"/>
        <w:rPr>
          <w:rFonts w:ascii="Roboto" w:cs="Roboto" w:eastAsia="Roboto" w:hAnsi="Roboto"/>
          <w:b w:val="1"/>
          <w:sz w:val="23"/>
          <w:szCs w:val="23"/>
        </w:rPr>
      </w:pPr>
      <w:r w:rsidDel="00000000" w:rsidR="00000000" w:rsidRPr="00000000">
        <w:rPr>
          <w:rFonts w:ascii="Roboto" w:cs="Roboto" w:eastAsia="Roboto" w:hAnsi="Roboto"/>
          <w:b w:val="1"/>
          <w:sz w:val="23"/>
          <w:szCs w:val="23"/>
          <w:rtl w:val="0"/>
        </w:rPr>
        <w:t xml:space="preserve">SO, the results are good, but why does the valid/train set of images that the model had never seen before perform so poorly/not with high confidence? The reason why all lies in the dataset I used.  </w:t>
      </w:r>
    </w:p>
    <w:p w:rsidR="00000000" w:rsidDel="00000000" w:rsidP="00000000" w:rsidRDefault="00000000" w:rsidRPr="00000000" w14:paraId="00000132">
      <w:pPr>
        <w:rPr>
          <w:b w:val="1"/>
        </w:rPr>
      </w:pPr>
      <w:r w:rsidDel="00000000" w:rsidR="00000000" w:rsidRPr="00000000">
        <w:rPr>
          <w:b w:val="1"/>
          <w:rtl w:val="0"/>
        </w:rPr>
        <w:t xml:space="preserve">How my dataset was like (Issue To Improve On):</w:t>
      </w:r>
    </w:p>
    <w:p w:rsidR="00000000" w:rsidDel="00000000" w:rsidP="00000000" w:rsidRDefault="00000000" w:rsidRPr="00000000" w14:paraId="00000133">
      <w:pPr>
        <w:rPr>
          <w:b w:val="1"/>
        </w:rPr>
      </w:pPr>
      <w:r w:rsidDel="00000000" w:rsidR="00000000" w:rsidRPr="00000000">
        <w:rPr>
          <w:rtl w:val="0"/>
        </w:rPr>
      </w:r>
    </w:p>
    <w:p w:rsidR="00000000" w:rsidDel="00000000" w:rsidP="00000000" w:rsidRDefault="00000000" w:rsidRPr="00000000" w14:paraId="00000134">
      <w:pPr>
        <w:rPr>
          <w:b w:val="1"/>
        </w:rPr>
      </w:pPr>
      <w:r w:rsidDel="00000000" w:rsidR="00000000" w:rsidRPr="00000000">
        <w:rPr>
          <w:b w:val="1"/>
          <w:rtl w:val="0"/>
        </w:rPr>
        <w:t xml:space="preserve">Included only 200 images, all way too specific, and did not have any pre-processing or augmentations applied to improve efficiency. Humans are directional, and if I dont flip/add different directions humans could face, then the model would not be able to identify if the class is human due to the way it faced. The dataset also had a ton of repeated images, as well as most images were set in one particular place, and barely any variations in terms of settings, or lighting. Mainly, the issue was that the dataset was not large, or diverse enough (As a beginner, I did not realize this). </w:t>
      </w:r>
    </w:p>
    <w:p w:rsidR="00000000" w:rsidDel="00000000" w:rsidP="00000000" w:rsidRDefault="00000000" w:rsidRPr="00000000" w14:paraId="00000135">
      <w:pPr>
        <w:spacing w:after="240" w:before="240" w:lineRule="auto"/>
        <w:ind w:left="0" w:firstLine="0"/>
        <w:rPr>
          <w:rFonts w:ascii="Roboto" w:cs="Roboto" w:eastAsia="Roboto" w:hAnsi="Roboto"/>
          <w:b w:val="1"/>
          <w:sz w:val="23"/>
          <w:szCs w:val="23"/>
        </w:rPr>
      </w:pPr>
      <w:r w:rsidDel="00000000" w:rsidR="00000000" w:rsidRPr="00000000">
        <w:rPr>
          <w:rtl w:val="0"/>
        </w:rPr>
      </w:r>
    </w:p>
    <w:p w:rsidR="00000000" w:rsidDel="00000000" w:rsidP="00000000" w:rsidRDefault="00000000" w:rsidRPr="00000000" w14:paraId="00000136">
      <w:pPr>
        <w:rPr>
          <w:b w:val="1"/>
        </w:rPr>
      </w:pPr>
      <w:r w:rsidDel="00000000" w:rsidR="00000000" w:rsidRPr="00000000">
        <w:rPr>
          <w:rtl w:val="0"/>
        </w:rPr>
      </w:r>
    </w:p>
    <w:p w:rsidR="00000000" w:rsidDel="00000000" w:rsidP="00000000" w:rsidRDefault="00000000" w:rsidRPr="00000000" w14:paraId="00000137">
      <w:pPr>
        <w:rPr>
          <w:b w:val="1"/>
        </w:rPr>
      </w:pPr>
      <w:r w:rsidDel="00000000" w:rsidR="00000000" w:rsidRPr="00000000">
        <w:rPr>
          <w:b w:val="1"/>
          <w:rtl w:val="0"/>
        </w:rPr>
        <w:t xml:space="preserve">Second Attempt Charts:</w:t>
      </w:r>
    </w:p>
    <w:p w:rsidR="00000000" w:rsidDel="00000000" w:rsidP="00000000" w:rsidRDefault="00000000" w:rsidRPr="00000000" w14:paraId="00000138">
      <w:pPr>
        <w:rPr>
          <w:b w:val="1"/>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rtl w:val="0"/>
        </w:rPr>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rtl w:val="0"/>
        </w:rPr>
      </w:r>
    </w:p>
    <w:p w:rsidR="00000000" w:rsidDel="00000000" w:rsidP="00000000" w:rsidRDefault="00000000" w:rsidRPr="00000000" w14:paraId="0000013C">
      <w:pPr>
        <w:rPr/>
      </w:pPr>
      <w:r w:rsidDel="00000000" w:rsidR="00000000" w:rsidRPr="00000000">
        <w:rPr/>
        <w:drawing>
          <wp:inline distB="114300" distT="114300" distL="114300" distR="114300">
            <wp:extent cx="5472615" cy="4048043"/>
            <wp:effectExtent b="0" l="0" r="0" t="0"/>
            <wp:docPr id="1" name="image15.png"/>
            <a:graphic>
              <a:graphicData uri="http://schemas.openxmlformats.org/drawingml/2006/picture">
                <pic:pic>
                  <pic:nvPicPr>
                    <pic:cNvPr id="0" name="image15.png"/>
                    <pic:cNvPicPr preferRelativeResize="0"/>
                  </pic:nvPicPr>
                  <pic:blipFill>
                    <a:blip r:embed="rId85"/>
                    <a:srcRect b="0" l="11538" r="26282" t="26157"/>
                    <a:stretch>
                      <a:fillRect/>
                    </a:stretch>
                  </pic:blipFill>
                  <pic:spPr>
                    <a:xfrm>
                      <a:off x="0" y="0"/>
                      <a:ext cx="5472615" cy="4048043"/>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rPr>
          <w:b w:val="1"/>
        </w:rPr>
      </w:pPr>
      <w:r w:rsidDel="00000000" w:rsidR="00000000" w:rsidRPr="00000000">
        <w:rPr>
          <w:b w:val="1"/>
          <w:rtl w:val="0"/>
        </w:rPr>
        <w:t xml:space="preserve">Confusion Matrix Chart:</w:t>
      </w:r>
    </w:p>
    <w:p w:rsidR="00000000" w:rsidDel="00000000" w:rsidP="00000000" w:rsidRDefault="00000000" w:rsidRPr="00000000" w14:paraId="0000013E">
      <w:pPr>
        <w:rPr/>
      </w:pPr>
      <w:r w:rsidDel="00000000" w:rsidR="00000000" w:rsidRPr="00000000">
        <w:rPr/>
        <w:drawing>
          <wp:inline distB="114300" distT="114300" distL="114300" distR="114300">
            <wp:extent cx="5624513" cy="2868277"/>
            <wp:effectExtent b="0" l="0" r="0" t="0"/>
            <wp:docPr id="5" name="image13.png"/>
            <a:graphic>
              <a:graphicData uri="http://schemas.openxmlformats.org/drawingml/2006/picture">
                <pic:pic>
                  <pic:nvPicPr>
                    <pic:cNvPr id="0" name="image13.png"/>
                    <pic:cNvPicPr preferRelativeResize="0"/>
                  </pic:nvPicPr>
                  <pic:blipFill>
                    <a:blip r:embed="rId86"/>
                    <a:srcRect b="0" l="5608" r="13942" t="9859"/>
                    <a:stretch>
                      <a:fillRect/>
                    </a:stretch>
                  </pic:blipFill>
                  <pic:spPr>
                    <a:xfrm>
                      <a:off x="0" y="0"/>
                      <a:ext cx="5624513" cy="2868277"/>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mULTI-mETRICS Charts:</w:t>
      </w:r>
    </w:p>
    <w:p w:rsidR="00000000" w:rsidDel="00000000" w:rsidP="00000000" w:rsidRDefault="00000000" w:rsidRPr="00000000" w14:paraId="00000140">
      <w:pPr>
        <w:rPr/>
      </w:pPr>
      <w:r w:rsidDel="00000000" w:rsidR="00000000" w:rsidRPr="00000000">
        <w:rPr/>
        <w:drawing>
          <wp:inline distB="114300" distT="114300" distL="114300" distR="114300">
            <wp:extent cx="4024313" cy="4011815"/>
            <wp:effectExtent b="0" l="0" r="0" t="0"/>
            <wp:docPr id="21" name="image24.png"/>
            <a:graphic>
              <a:graphicData uri="http://schemas.openxmlformats.org/drawingml/2006/picture">
                <pic:pic>
                  <pic:nvPicPr>
                    <pic:cNvPr id="0" name="image24.png"/>
                    <pic:cNvPicPr preferRelativeResize="0"/>
                  </pic:nvPicPr>
                  <pic:blipFill>
                    <a:blip r:embed="rId87"/>
                    <a:srcRect b="7760" l="9956" r="20346" t="18097"/>
                    <a:stretch>
                      <a:fillRect/>
                    </a:stretch>
                  </pic:blipFill>
                  <pic:spPr>
                    <a:xfrm>
                      <a:off x="0" y="0"/>
                      <a:ext cx="4024313" cy="401181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b w:val="1"/>
        </w:rPr>
      </w:pPr>
      <w:r w:rsidDel="00000000" w:rsidR="00000000" w:rsidRPr="00000000">
        <w:rPr>
          <w:b w:val="1"/>
          <w:rtl w:val="0"/>
        </w:rPr>
        <w:t xml:space="preserve">Train/Valid Test Images Set and Model Confidence On Unseen Images:</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rtl w:val="0"/>
        </w:rPr>
        <w:t xml:space="preserve">Originally, I attempted to train my model based off of images of only people/rangers during the daytime but </w:t>
      </w:r>
      <w:r w:rsidDel="00000000" w:rsidR="00000000" w:rsidRPr="00000000">
        <w:rPr>
          <w:b w:val="1"/>
          <w:rtl w:val="0"/>
        </w:rPr>
        <w:t xml:space="preserve">I decided to generate and label a dataset of humans, in mainly night settings. Images I used were once again not as diverse as it should have been (another mistake I repeated AGAIN). </w:t>
      </w:r>
    </w:p>
    <w:p w:rsidR="00000000" w:rsidDel="00000000" w:rsidP="00000000" w:rsidRDefault="00000000" w:rsidRPr="00000000" w14:paraId="00000144">
      <w:pPr>
        <w:rPr>
          <w:b w:val="1"/>
        </w:rPr>
      </w:pPr>
      <w:r w:rsidDel="00000000" w:rsidR="00000000" w:rsidRPr="00000000">
        <w:rPr>
          <w:rtl w:val="0"/>
        </w:rPr>
      </w:r>
    </w:p>
    <w:p w:rsidR="00000000" w:rsidDel="00000000" w:rsidP="00000000" w:rsidRDefault="00000000" w:rsidRPr="00000000" w14:paraId="00000145">
      <w:pPr>
        <w:pStyle w:val="Title"/>
        <w:rPr>
          <w:b w:val="1"/>
          <w:sz w:val="42"/>
          <w:szCs w:val="42"/>
        </w:rPr>
      </w:pPr>
      <w:bookmarkStart w:colFirst="0" w:colLast="0" w:name="_w1xcfme66fnm" w:id="17"/>
      <w:bookmarkEnd w:id="17"/>
      <w:r w:rsidDel="00000000" w:rsidR="00000000" w:rsidRPr="00000000">
        <w:rPr>
          <w:b w:val="1"/>
          <w:sz w:val="42"/>
          <w:szCs w:val="42"/>
          <w:rtl w:val="0"/>
        </w:rPr>
        <w:t xml:space="preserve">Analyzing</w:t>
      </w:r>
      <w:r w:rsidDel="00000000" w:rsidR="00000000" w:rsidRPr="00000000">
        <w:rPr>
          <w:b w:val="1"/>
          <w:sz w:val="42"/>
          <w:szCs w:val="42"/>
          <w:rtl w:val="0"/>
        </w:rPr>
        <w:t xml:space="preserve"> The Information:</w:t>
      </w:r>
    </w:p>
    <w:p w:rsidR="00000000" w:rsidDel="00000000" w:rsidP="00000000" w:rsidRDefault="00000000" w:rsidRPr="00000000" w14:paraId="00000146">
      <w:pPr>
        <w:rPr>
          <w:b w:val="1"/>
        </w:rPr>
      </w:pPr>
      <w:r w:rsidDel="00000000" w:rsidR="00000000" w:rsidRPr="00000000">
        <w:rPr>
          <w:rtl w:val="0"/>
        </w:rPr>
      </w:r>
    </w:p>
    <w:p w:rsidR="00000000" w:rsidDel="00000000" w:rsidP="00000000" w:rsidRDefault="00000000" w:rsidRPr="00000000" w14:paraId="00000147">
      <w:pPr>
        <w:rPr>
          <w:b w:val="1"/>
        </w:r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b w:val="1"/>
          <w:rtl w:val="0"/>
        </w:rPr>
        <w:t xml:space="preserve">Multi Metrics Charts: Chart trends are followed, kind of gradually increase, and decrease when needed. Refer to previous multi metrics graph analysis to learn more about how this would be analyzed.</w:t>
      </w:r>
    </w:p>
    <w:p w:rsidR="00000000" w:rsidDel="00000000" w:rsidP="00000000" w:rsidRDefault="00000000" w:rsidRPr="00000000" w14:paraId="00000149">
      <w:pPr>
        <w:rPr>
          <w:b w:val="1"/>
        </w:rPr>
      </w:pPr>
      <w:r w:rsidDel="00000000" w:rsidR="00000000" w:rsidRPr="00000000">
        <w:rPr>
          <w:rtl w:val="0"/>
        </w:rPr>
      </w:r>
    </w:p>
    <w:p w:rsidR="00000000" w:rsidDel="00000000" w:rsidP="00000000" w:rsidRDefault="00000000" w:rsidRPr="00000000" w14:paraId="0000014A">
      <w:pPr>
        <w:rPr>
          <w:b w:val="1"/>
        </w:rPr>
      </w:pPr>
      <w:r w:rsidDel="00000000" w:rsidR="00000000" w:rsidRPr="00000000">
        <w:rPr>
          <w:b w:val="1"/>
          <w:rtl w:val="0"/>
        </w:rPr>
        <w:t xml:space="preserve">Confusion Matrix (No TN):</w:t>
      </w:r>
    </w:p>
    <w:p w:rsidR="00000000" w:rsidDel="00000000" w:rsidP="00000000" w:rsidRDefault="00000000" w:rsidRPr="00000000" w14:paraId="0000014B">
      <w:pPr>
        <w:rPr>
          <w:b w:val="1"/>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b w:val="1"/>
        </w:rPr>
        <w:drawing>
          <wp:inline distB="114300" distT="114300" distL="114300" distR="114300">
            <wp:extent cx="4281488" cy="670594"/>
            <wp:effectExtent b="0" l="0" r="0" t="0"/>
            <wp:docPr id="19" name="image19.png"/>
            <a:graphic>
              <a:graphicData uri="http://schemas.openxmlformats.org/drawingml/2006/picture">
                <pic:pic>
                  <pic:nvPicPr>
                    <pic:cNvPr id="0" name="image19.png"/>
                    <pic:cNvPicPr preferRelativeResize="0"/>
                  </pic:nvPicPr>
                  <pic:blipFill>
                    <a:blip r:embed="rId88"/>
                    <a:srcRect b="0" l="0" r="0" t="0"/>
                    <a:stretch>
                      <a:fillRect/>
                    </a:stretch>
                  </pic:blipFill>
                  <pic:spPr>
                    <a:xfrm>
                      <a:off x="0" y="0"/>
                      <a:ext cx="4281488" cy="670594"/>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b w:val="1"/>
        </w:rPr>
      </w:pPr>
      <w:r w:rsidDel="00000000" w:rsidR="00000000" w:rsidRPr="00000000">
        <w:rPr>
          <w:b w:val="1"/>
        </w:rPr>
        <w:drawing>
          <wp:inline distB="114300" distT="114300" distL="114300" distR="114300">
            <wp:extent cx="3976688" cy="648287"/>
            <wp:effectExtent b="0" l="0" r="0" t="0"/>
            <wp:docPr id="3" name="image7.png"/>
            <a:graphic>
              <a:graphicData uri="http://schemas.openxmlformats.org/drawingml/2006/picture">
                <pic:pic>
                  <pic:nvPicPr>
                    <pic:cNvPr id="0" name="image7.png"/>
                    <pic:cNvPicPr preferRelativeResize="0"/>
                  </pic:nvPicPr>
                  <pic:blipFill>
                    <a:blip r:embed="rId89"/>
                    <a:srcRect b="0" l="0" r="0" t="0"/>
                    <a:stretch>
                      <a:fillRect/>
                    </a:stretch>
                  </pic:blipFill>
                  <pic:spPr>
                    <a:xfrm>
                      <a:off x="0" y="0"/>
                      <a:ext cx="3976688" cy="648287"/>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rPr>
          <w:b w:val="1"/>
          <w:sz w:val="24"/>
          <w:szCs w:val="24"/>
        </w:rPr>
      </w:pPr>
      <w:r w:rsidDel="00000000" w:rsidR="00000000" w:rsidRPr="00000000">
        <w:rPr>
          <w:b w:val="1"/>
          <w:sz w:val="24"/>
          <w:szCs w:val="24"/>
          <w:rtl w:val="0"/>
        </w:rPr>
        <w:t xml:space="preserve">Identified Issue:</w:t>
      </w:r>
    </w:p>
    <w:p w:rsidR="00000000" w:rsidDel="00000000" w:rsidP="00000000" w:rsidRDefault="00000000" w:rsidRPr="00000000" w14:paraId="00000150">
      <w:pPr>
        <w:rPr>
          <w:b w:val="1"/>
          <w:sz w:val="24"/>
          <w:szCs w:val="24"/>
        </w:rPr>
      </w:pPr>
      <w:r w:rsidDel="00000000" w:rsidR="00000000" w:rsidRPr="00000000">
        <w:rPr>
          <w:rtl w:val="0"/>
        </w:rPr>
      </w:r>
    </w:p>
    <w:p w:rsidR="00000000" w:rsidDel="00000000" w:rsidP="00000000" w:rsidRDefault="00000000" w:rsidRPr="00000000" w14:paraId="00000151">
      <w:pPr>
        <w:rPr>
          <w:b w:val="1"/>
          <w:sz w:val="20"/>
          <w:szCs w:val="20"/>
        </w:rPr>
      </w:pPr>
      <w:r w:rsidDel="00000000" w:rsidR="00000000" w:rsidRPr="00000000">
        <w:rPr>
          <w:b w:val="1"/>
          <w:sz w:val="20"/>
          <w:szCs w:val="20"/>
          <w:rtl w:val="0"/>
        </w:rPr>
        <w:t xml:space="preserve">The model was confusing the background as people since in some of the images, people were blended in with background shadows, and once again the dataset was not as diverse as it was supposed to be. Also around 200-300 images. Also, only augmentation and pre-processing applied was a horizontal flip, and stretch to 640x640 option. Please refer to the method section to learn more about terminology if unsure what is meant.</w:t>
      </w:r>
    </w:p>
    <w:p w:rsidR="00000000" w:rsidDel="00000000" w:rsidP="00000000" w:rsidRDefault="00000000" w:rsidRPr="00000000" w14:paraId="00000152">
      <w:pPr>
        <w:rPr>
          <w:b w:val="1"/>
          <w:sz w:val="20"/>
          <w:szCs w:val="20"/>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b w:val="1"/>
        </w:rPr>
      </w:pPr>
      <w:r w:rsidDel="00000000" w:rsidR="00000000" w:rsidRPr="00000000">
        <w:rPr>
          <w:rtl w:val="0"/>
        </w:rPr>
      </w:r>
    </w:p>
    <w:p w:rsidR="00000000" w:rsidDel="00000000" w:rsidP="00000000" w:rsidRDefault="00000000" w:rsidRPr="00000000" w14:paraId="00000155">
      <w:pPr>
        <w:rPr>
          <w:b w:val="1"/>
        </w:rPr>
      </w:pPr>
      <w:r w:rsidDel="00000000" w:rsidR="00000000" w:rsidRPr="00000000">
        <w:rPr>
          <w:b w:val="1"/>
          <w:rtl w:val="0"/>
        </w:rPr>
        <w:t xml:space="preserve">Attempt 3 (Much Better, but Unfortunately, No Multi-Metric Graph Was Exported):</w:t>
      </w:r>
    </w:p>
    <w:p w:rsidR="00000000" w:rsidDel="00000000" w:rsidP="00000000" w:rsidRDefault="00000000" w:rsidRPr="00000000" w14:paraId="00000156">
      <w:pPr>
        <w:rPr>
          <w:b w:val="1"/>
        </w:rPr>
      </w:pPr>
      <w:r w:rsidDel="00000000" w:rsidR="00000000" w:rsidRPr="00000000">
        <w:rPr>
          <w:rtl w:val="0"/>
        </w:rPr>
      </w:r>
    </w:p>
    <w:p w:rsidR="00000000" w:rsidDel="00000000" w:rsidP="00000000" w:rsidRDefault="00000000" w:rsidRPr="00000000" w14:paraId="00000157">
      <w:pPr>
        <w:rPr>
          <w:b w:val="1"/>
        </w:rPr>
      </w:pPr>
      <w:r w:rsidDel="00000000" w:rsidR="00000000" w:rsidRPr="00000000">
        <w:rPr>
          <w:b w:val="1"/>
          <w:rtl w:val="0"/>
        </w:rPr>
        <w:t xml:space="preserve">After running into such bad performance, I decided to gather a much larger dataset, apply much more  preprocessing and augmentations to the dataset. </w:t>
      </w:r>
    </w:p>
    <w:p w:rsidR="00000000" w:rsidDel="00000000" w:rsidP="00000000" w:rsidRDefault="00000000" w:rsidRPr="00000000" w14:paraId="00000158">
      <w:pPr>
        <w:rPr>
          <w:b w:val="1"/>
        </w:rPr>
      </w:pPr>
      <w:r w:rsidDel="00000000" w:rsidR="00000000" w:rsidRPr="00000000">
        <w:rPr>
          <w:rtl w:val="0"/>
        </w:rPr>
      </w:r>
    </w:p>
    <w:p w:rsidR="00000000" w:rsidDel="00000000" w:rsidP="00000000" w:rsidRDefault="00000000" w:rsidRPr="00000000" w14:paraId="00000159">
      <w:pPr>
        <w:rPr>
          <w:b w:val="1"/>
        </w:rPr>
      </w:pPr>
      <w:r w:rsidDel="00000000" w:rsidR="00000000" w:rsidRPr="00000000">
        <w:rPr>
          <w:b w:val="1"/>
          <w:rtl w:val="0"/>
        </w:rPr>
        <w:t xml:space="preserve">The Options Selected:</w:t>
      </w:r>
    </w:p>
    <w:p w:rsidR="00000000" w:rsidDel="00000000" w:rsidP="00000000" w:rsidRDefault="00000000" w:rsidRPr="00000000" w14:paraId="0000015A">
      <w:pPr>
        <w:rPr>
          <w:b w:val="1"/>
        </w:rPr>
      </w:pPr>
      <w:r w:rsidDel="00000000" w:rsidR="00000000" w:rsidRPr="00000000">
        <w:rPr>
          <w:rtl w:val="0"/>
        </w:rPr>
      </w:r>
    </w:p>
    <w:p w:rsidR="00000000" w:rsidDel="00000000" w:rsidP="00000000" w:rsidRDefault="00000000" w:rsidRPr="00000000" w14:paraId="0000015B">
      <w:pPr>
        <w:rPr>
          <w:b w:val="1"/>
        </w:rPr>
      </w:pPr>
      <w:r w:rsidDel="00000000" w:rsidR="00000000" w:rsidRPr="00000000">
        <w:rPr>
          <w:b w:val="1"/>
        </w:rPr>
        <w:drawing>
          <wp:inline distB="114300" distT="114300" distL="114300" distR="114300">
            <wp:extent cx="3967163" cy="4524091"/>
            <wp:effectExtent b="0" l="0" r="0" t="0"/>
            <wp:docPr id="14" name="image4.png"/>
            <a:graphic>
              <a:graphicData uri="http://schemas.openxmlformats.org/drawingml/2006/picture">
                <pic:pic>
                  <pic:nvPicPr>
                    <pic:cNvPr id="0" name="image4.png"/>
                    <pic:cNvPicPr preferRelativeResize="0"/>
                  </pic:nvPicPr>
                  <pic:blipFill>
                    <a:blip r:embed="rId90"/>
                    <a:srcRect b="0" l="0" r="0" t="0"/>
                    <a:stretch>
                      <a:fillRect/>
                    </a:stretch>
                  </pic:blipFill>
                  <pic:spPr>
                    <a:xfrm>
                      <a:off x="0" y="0"/>
                      <a:ext cx="3967163" cy="4524091"/>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rPr>
          <w:b w:val="1"/>
        </w:rPr>
      </w:pPr>
      <w:r w:rsidDel="00000000" w:rsidR="00000000" w:rsidRPr="00000000">
        <w:rPr>
          <w:rtl w:val="0"/>
        </w:rPr>
      </w:r>
    </w:p>
    <w:p w:rsidR="00000000" w:rsidDel="00000000" w:rsidP="00000000" w:rsidRDefault="00000000" w:rsidRPr="00000000" w14:paraId="0000015D">
      <w:pPr>
        <w:rPr>
          <w:b w:val="1"/>
        </w:rPr>
      </w:pPr>
      <w:r w:rsidDel="00000000" w:rsidR="00000000" w:rsidRPr="00000000">
        <w:rPr>
          <w:rtl w:val="0"/>
        </w:rPr>
      </w:r>
    </w:p>
    <w:p w:rsidR="00000000" w:rsidDel="00000000" w:rsidP="00000000" w:rsidRDefault="00000000" w:rsidRPr="00000000" w14:paraId="0000015E">
      <w:pPr>
        <w:rPr>
          <w:b w:val="1"/>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b w:val="1"/>
          <w:rtl w:val="0"/>
        </w:rPr>
        <w:t xml:space="preserve">Validation and Performance Charts: </w:t>
      </w:r>
    </w:p>
    <w:p w:rsidR="00000000" w:rsidDel="00000000" w:rsidP="00000000" w:rsidRDefault="00000000" w:rsidRPr="00000000" w14:paraId="00000160">
      <w:pPr>
        <w:rPr>
          <w:b w:val="1"/>
        </w:rPr>
      </w:pPr>
      <w:r w:rsidDel="00000000" w:rsidR="00000000" w:rsidRPr="00000000">
        <w:rPr>
          <w:b w:val="1"/>
        </w:rPr>
        <w:drawing>
          <wp:inline distB="114300" distT="114300" distL="114300" distR="114300">
            <wp:extent cx="5810250" cy="2781300"/>
            <wp:effectExtent b="0" l="0" r="0" t="0"/>
            <wp:docPr id="7" name="image5.png"/>
            <a:graphic>
              <a:graphicData uri="http://schemas.openxmlformats.org/drawingml/2006/picture">
                <pic:pic>
                  <pic:nvPicPr>
                    <pic:cNvPr id="0" name="image5.png"/>
                    <pic:cNvPicPr preferRelativeResize="0"/>
                  </pic:nvPicPr>
                  <pic:blipFill>
                    <a:blip r:embed="rId91"/>
                    <a:srcRect b="0" l="0" r="0" t="0"/>
                    <a:stretch>
                      <a:fillRect/>
                    </a:stretch>
                  </pic:blipFill>
                  <pic:spPr>
                    <a:xfrm>
                      <a:off x="0" y="0"/>
                      <a:ext cx="58102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rPr>
          <w:b w:val="1"/>
        </w:rPr>
      </w:pPr>
      <w:r w:rsidDel="00000000" w:rsidR="00000000" w:rsidRPr="00000000">
        <w:rPr>
          <w:rtl w:val="0"/>
        </w:rPr>
      </w:r>
    </w:p>
    <w:p w:rsidR="00000000" w:rsidDel="00000000" w:rsidP="00000000" w:rsidRDefault="00000000" w:rsidRPr="00000000" w14:paraId="00000162">
      <w:pPr>
        <w:rPr>
          <w:b w:val="1"/>
        </w:rPr>
      </w:pPr>
      <w:r w:rsidDel="00000000" w:rsidR="00000000" w:rsidRPr="00000000">
        <w:rPr>
          <w:rtl w:val="0"/>
        </w:rPr>
      </w:r>
    </w:p>
    <w:p w:rsidR="00000000" w:rsidDel="00000000" w:rsidP="00000000" w:rsidRDefault="00000000" w:rsidRPr="00000000" w14:paraId="00000163">
      <w:pPr>
        <w:rPr>
          <w:b w:val="1"/>
        </w:rPr>
      </w:pPr>
      <w:r w:rsidDel="00000000" w:rsidR="00000000" w:rsidRPr="00000000">
        <w:rPr>
          <w:rtl w:val="0"/>
        </w:rPr>
      </w:r>
    </w:p>
    <w:p w:rsidR="00000000" w:rsidDel="00000000" w:rsidP="00000000" w:rsidRDefault="00000000" w:rsidRPr="00000000" w14:paraId="00000164">
      <w:pPr>
        <w:rPr>
          <w:b w:val="1"/>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b w:val="1"/>
          <w:rtl w:val="0"/>
        </w:rPr>
        <w:t xml:space="preserve">NOW, Let's take a look at the Confusion Matrix After The Training (No TN):</w:t>
      </w:r>
    </w:p>
    <w:p w:rsidR="00000000" w:rsidDel="00000000" w:rsidP="00000000" w:rsidRDefault="00000000" w:rsidRPr="00000000" w14:paraId="00000166">
      <w:pPr>
        <w:rPr>
          <w:b w:val="1"/>
        </w:rPr>
      </w:pPr>
      <w:r w:rsidDel="00000000" w:rsidR="00000000" w:rsidRPr="00000000">
        <w:rPr>
          <w:b w:val="1"/>
        </w:rPr>
        <w:drawing>
          <wp:inline distB="114300" distT="114300" distL="114300" distR="114300">
            <wp:extent cx="5262563" cy="4750742"/>
            <wp:effectExtent b="0" l="0" r="0" t="0"/>
            <wp:docPr id="24" name="image26.png"/>
            <a:graphic>
              <a:graphicData uri="http://schemas.openxmlformats.org/drawingml/2006/picture">
                <pic:pic>
                  <pic:nvPicPr>
                    <pic:cNvPr id="0" name="image26.png"/>
                    <pic:cNvPicPr preferRelativeResize="0"/>
                  </pic:nvPicPr>
                  <pic:blipFill>
                    <a:blip r:embed="rId92"/>
                    <a:srcRect b="0" l="13942" r="21794" t="19733"/>
                    <a:stretch>
                      <a:fillRect/>
                    </a:stretch>
                  </pic:blipFill>
                  <pic:spPr>
                    <a:xfrm>
                      <a:off x="0" y="0"/>
                      <a:ext cx="5262563" cy="4750742"/>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rPr>
          <w:b w:val="1"/>
          <w:i w:val="1"/>
        </w:rPr>
      </w:pPr>
      <w:r w:rsidDel="00000000" w:rsidR="00000000" w:rsidRPr="00000000">
        <w:rPr>
          <w:b w:val="1"/>
          <w:i w:val="1"/>
          <w:rtl w:val="0"/>
        </w:rPr>
        <w:t xml:space="preserve">Confusion Matrix from Attempt 3</w:t>
      </w:r>
    </w:p>
    <w:p w:rsidR="00000000" w:rsidDel="00000000" w:rsidP="00000000" w:rsidRDefault="00000000" w:rsidRPr="00000000" w14:paraId="00000168">
      <w:pPr>
        <w:rPr>
          <w:b w:val="1"/>
          <w:i w:val="1"/>
        </w:rPr>
      </w:pPr>
      <w:r w:rsidDel="00000000" w:rsidR="00000000" w:rsidRPr="00000000">
        <w:rPr>
          <w:rtl w:val="0"/>
        </w:rPr>
      </w:r>
    </w:p>
    <w:p w:rsidR="00000000" w:rsidDel="00000000" w:rsidP="00000000" w:rsidRDefault="00000000" w:rsidRPr="00000000" w14:paraId="00000169">
      <w:pPr>
        <w:rPr>
          <w:b w:val="1"/>
          <w:i w:val="1"/>
        </w:rPr>
      </w:pPr>
      <w:r w:rsidDel="00000000" w:rsidR="00000000" w:rsidRPr="00000000">
        <w:rPr>
          <w:rtl w:val="0"/>
        </w:rPr>
      </w:r>
    </w:p>
    <w:p w:rsidR="00000000" w:rsidDel="00000000" w:rsidP="00000000" w:rsidRDefault="00000000" w:rsidRPr="00000000" w14:paraId="0000016A">
      <w:pPr>
        <w:rPr>
          <w:b w:val="1"/>
          <w:i w:val="1"/>
        </w:rPr>
      </w:pPr>
      <w:r w:rsidDel="00000000" w:rsidR="00000000" w:rsidRPr="00000000">
        <w:rPr>
          <w:rtl w:val="0"/>
        </w:rPr>
      </w:r>
    </w:p>
    <w:p w:rsidR="00000000" w:rsidDel="00000000" w:rsidP="00000000" w:rsidRDefault="00000000" w:rsidRPr="00000000" w14:paraId="0000016B">
      <w:pPr>
        <w:pStyle w:val="Title"/>
        <w:rPr>
          <w:b w:val="1"/>
          <w:sz w:val="42"/>
          <w:szCs w:val="42"/>
        </w:rPr>
      </w:pPr>
      <w:bookmarkStart w:colFirst="0" w:colLast="0" w:name="_iy0p2zka8fcr" w:id="18"/>
      <w:bookmarkEnd w:id="18"/>
      <w:r w:rsidDel="00000000" w:rsidR="00000000" w:rsidRPr="00000000">
        <w:rPr>
          <w:b w:val="1"/>
          <w:sz w:val="42"/>
          <w:szCs w:val="42"/>
          <w:rtl w:val="0"/>
        </w:rPr>
        <w:t xml:space="preserve">Analyzing The Chart:</w:t>
      </w:r>
    </w:p>
    <w:p w:rsidR="00000000" w:rsidDel="00000000" w:rsidP="00000000" w:rsidRDefault="00000000" w:rsidRPr="00000000" w14:paraId="0000016C">
      <w:pPr>
        <w:rPr>
          <w:b w:val="1"/>
        </w:rPr>
      </w:pPr>
      <w:r w:rsidDel="00000000" w:rsidR="00000000" w:rsidRPr="00000000">
        <w:rPr>
          <w:rtl w:val="0"/>
        </w:rPr>
      </w:r>
    </w:p>
    <w:p w:rsidR="00000000" w:rsidDel="00000000" w:rsidP="00000000" w:rsidRDefault="00000000" w:rsidRPr="00000000" w14:paraId="0000016D">
      <w:pPr>
        <w:rPr>
          <w:b w:val="1"/>
        </w:rPr>
      </w:pPr>
      <w:r w:rsidDel="00000000" w:rsidR="00000000" w:rsidRPr="00000000">
        <w:rPr>
          <w:b w:val="1"/>
        </w:rPr>
        <w:drawing>
          <wp:inline distB="114300" distT="114300" distL="114300" distR="114300">
            <wp:extent cx="6162574" cy="659656"/>
            <wp:effectExtent b="0" l="0" r="0" t="0"/>
            <wp:docPr id="6" name="image11.png"/>
            <a:graphic>
              <a:graphicData uri="http://schemas.openxmlformats.org/drawingml/2006/picture">
                <pic:pic>
                  <pic:nvPicPr>
                    <pic:cNvPr id="0" name="image11.png"/>
                    <pic:cNvPicPr preferRelativeResize="0"/>
                  </pic:nvPicPr>
                  <pic:blipFill>
                    <a:blip r:embed="rId93"/>
                    <a:srcRect b="0" l="0" r="0" t="0"/>
                    <a:stretch>
                      <a:fillRect/>
                    </a:stretch>
                  </pic:blipFill>
                  <pic:spPr>
                    <a:xfrm>
                      <a:off x="0" y="0"/>
                      <a:ext cx="6162574" cy="659656"/>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b w:val="1"/>
        </w:rPr>
      </w:pPr>
      <w:r w:rsidDel="00000000" w:rsidR="00000000" w:rsidRPr="00000000">
        <w:rPr>
          <w:b w:val="1"/>
        </w:rPr>
        <w:drawing>
          <wp:inline distB="114300" distT="114300" distL="114300" distR="114300">
            <wp:extent cx="4695825" cy="942975"/>
            <wp:effectExtent b="0" l="0" r="0" t="0"/>
            <wp:docPr id="4" name="image2.png"/>
            <a:graphic>
              <a:graphicData uri="http://schemas.openxmlformats.org/drawingml/2006/picture">
                <pic:pic>
                  <pic:nvPicPr>
                    <pic:cNvPr id="0" name="image2.png"/>
                    <pic:cNvPicPr preferRelativeResize="0"/>
                  </pic:nvPicPr>
                  <pic:blipFill>
                    <a:blip r:embed="rId94"/>
                    <a:srcRect b="0" l="0" r="0" t="0"/>
                    <a:stretch>
                      <a:fillRect/>
                    </a:stretch>
                  </pic:blipFill>
                  <pic:spPr>
                    <a:xfrm>
                      <a:off x="0" y="0"/>
                      <a:ext cx="469582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rPr>
          <w:b w:val="1"/>
        </w:rPr>
      </w:pPr>
      <w:r w:rsidDel="00000000" w:rsidR="00000000" w:rsidRPr="00000000">
        <w:rPr>
          <w:b w:val="1"/>
        </w:rPr>
        <w:drawing>
          <wp:inline distB="114300" distT="114300" distL="114300" distR="114300">
            <wp:extent cx="4576763" cy="640927"/>
            <wp:effectExtent b="0" l="0" r="0" t="0"/>
            <wp:docPr id="17" name="image9.png"/>
            <a:graphic>
              <a:graphicData uri="http://schemas.openxmlformats.org/drawingml/2006/picture">
                <pic:pic>
                  <pic:nvPicPr>
                    <pic:cNvPr id="0" name="image9.png"/>
                    <pic:cNvPicPr preferRelativeResize="0"/>
                  </pic:nvPicPr>
                  <pic:blipFill>
                    <a:blip r:embed="rId95"/>
                    <a:srcRect b="0" l="0" r="0" t="0"/>
                    <a:stretch>
                      <a:fillRect/>
                    </a:stretch>
                  </pic:blipFill>
                  <pic:spPr>
                    <a:xfrm>
                      <a:off x="0" y="0"/>
                      <a:ext cx="4576763" cy="640927"/>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rPr>
          <w:b w:val="1"/>
        </w:rPr>
      </w:pPr>
      <w:r w:rsidDel="00000000" w:rsidR="00000000" w:rsidRPr="00000000">
        <w:rPr>
          <w:rtl w:val="0"/>
        </w:rPr>
      </w:r>
    </w:p>
    <w:p w:rsidR="00000000" w:rsidDel="00000000" w:rsidP="00000000" w:rsidRDefault="00000000" w:rsidRPr="00000000" w14:paraId="00000171">
      <w:pPr>
        <w:rPr>
          <w:b w:val="1"/>
        </w:rPr>
      </w:pPr>
      <w:r w:rsidDel="00000000" w:rsidR="00000000" w:rsidRPr="00000000">
        <w:rPr>
          <w:b w:val="1"/>
          <w:rtl w:val="0"/>
        </w:rPr>
        <w:t xml:space="preserve">Overall, this model's recall and precision dramatically increased when compared to attempt 2. This is probably because the dataset I used was very large, and had pre-processing and augmentation applied. This dataset was so much more diverse and mixed, compared to the other datasets and attempts that were used. </w:t>
      </w:r>
    </w:p>
    <w:p w:rsidR="00000000" w:rsidDel="00000000" w:rsidP="00000000" w:rsidRDefault="00000000" w:rsidRPr="00000000" w14:paraId="00000172">
      <w:pPr>
        <w:rPr>
          <w:b w:val="1"/>
        </w:rPr>
      </w:pPr>
      <w:r w:rsidDel="00000000" w:rsidR="00000000" w:rsidRPr="00000000">
        <w:rPr>
          <w:rtl w:val="0"/>
        </w:rPr>
      </w:r>
    </w:p>
    <w:p w:rsidR="00000000" w:rsidDel="00000000" w:rsidP="00000000" w:rsidRDefault="00000000" w:rsidRPr="00000000" w14:paraId="00000173">
      <w:pPr>
        <w:rPr>
          <w:b w:val="1"/>
        </w:rPr>
      </w:pPr>
      <w:r w:rsidDel="00000000" w:rsidR="00000000" w:rsidRPr="00000000">
        <w:rPr>
          <w:b w:val="1"/>
          <w:rtl w:val="0"/>
        </w:rPr>
        <w:t xml:space="preserve">Comparing Attempt 2 and 3:</w:t>
      </w:r>
    </w:p>
    <w:p w:rsidR="00000000" w:rsidDel="00000000" w:rsidP="00000000" w:rsidRDefault="00000000" w:rsidRPr="00000000" w14:paraId="00000174">
      <w:pPr>
        <w:spacing w:after="240" w:before="240" w:lineRule="auto"/>
        <w:rPr>
          <w:b w:val="1"/>
        </w:rPr>
      </w:pPr>
      <w:r w:rsidDel="00000000" w:rsidR="00000000" w:rsidRPr="00000000">
        <w:rPr>
          <w:b w:val="1"/>
          <w:rtl w:val="0"/>
        </w:rPr>
        <w:t xml:space="preserve">Attempt 3, with a precision of 75.5% and recall of 77.1%, is significantly better than Attempt 2, which has precision of 10.1% and recall of 4.8%. Attempt 3 is quite accurate when predicting "human," with a good balance between precision and recall. It correctly predicts 75.5% of the time when it says "human," and it successfully identifies 77.1% of actual humans. In contrast, Attempt 2 struggles greatly, in correctly identifying humans only 10.1% of the time and missing 95.2% of the humans it should detect.</w:t>
      </w:r>
    </w:p>
    <w:p w:rsidR="00000000" w:rsidDel="00000000" w:rsidP="00000000" w:rsidRDefault="00000000" w:rsidRPr="00000000" w14:paraId="00000175">
      <w:pPr>
        <w:spacing w:after="240" w:before="240" w:lineRule="auto"/>
        <w:rPr>
          <w:b w:val="1"/>
        </w:rPr>
      </w:pPr>
      <w:r w:rsidDel="00000000" w:rsidR="00000000" w:rsidRPr="00000000">
        <w:rPr>
          <w:b w:val="1"/>
          <w:rtl w:val="0"/>
        </w:rPr>
        <w:t xml:space="preserve">Overall, Attempt 3 performs much better in both detecting humans and making accurate predictions. Attempt 2 is underperforming severely, with low precision and recall, making it ineffective for its intended task. </w:t>
      </w:r>
    </w:p>
    <w:p w:rsidR="00000000" w:rsidDel="00000000" w:rsidP="00000000" w:rsidRDefault="00000000" w:rsidRPr="00000000" w14:paraId="00000176">
      <w:pPr>
        <w:spacing w:after="240" w:before="240" w:lineRule="auto"/>
        <w:rPr>
          <w:b w:val="1"/>
        </w:rPr>
      </w:pPr>
      <w:r w:rsidDel="00000000" w:rsidR="00000000" w:rsidRPr="00000000">
        <w:rPr>
          <w:b w:val="1"/>
          <w:rtl w:val="0"/>
        </w:rPr>
        <w:t xml:space="preserve">Comparing Attempt 3 and 1:</w:t>
      </w:r>
    </w:p>
    <w:p w:rsidR="00000000" w:rsidDel="00000000" w:rsidP="00000000" w:rsidRDefault="00000000" w:rsidRPr="00000000" w14:paraId="00000177">
      <w:pPr>
        <w:spacing w:after="240" w:before="240" w:lineRule="auto"/>
        <w:rPr>
          <w:b w:val="1"/>
        </w:rPr>
      </w:pPr>
      <w:r w:rsidDel="00000000" w:rsidR="00000000" w:rsidRPr="00000000">
        <w:rPr>
          <w:b w:val="1"/>
          <w:rtl w:val="0"/>
        </w:rPr>
        <w:t xml:space="preserve">So, according to the confusion matrix, attempt 1 performed “better”, however it only did due to the very specialized, and in-diverse range of dataset images used. This is proved when we look at the train/valid set of images, images the model has never seen, and its low confidence rates. </w:t>
      </w:r>
    </w:p>
    <w:p w:rsidR="00000000" w:rsidDel="00000000" w:rsidP="00000000" w:rsidRDefault="00000000" w:rsidRPr="00000000" w14:paraId="00000178">
      <w:pPr>
        <w:rPr>
          <w:b w:val="1"/>
        </w:rPr>
      </w:pPr>
      <w:r w:rsidDel="00000000" w:rsidR="00000000" w:rsidRPr="00000000">
        <w:rPr>
          <w:rtl w:val="0"/>
        </w:rPr>
      </w:r>
    </w:p>
    <w:p w:rsidR="00000000" w:rsidDel="00000000" w:rsidP="00000000" w:rsidRDefault="00000000" w:rsidRPr="00000000" w14:paraId="00000179">
      <w:pPr>
        <w:rPr>
          <w:b w:val="1"/>
        </w:rPr>
      </w:pPr>
      <w:r w:rsidDel="00000000" w:rsidR="00000000" w:rsidRPr="00000000">
        <w:rPr>
          <w:b w:val="1"/>
          <w:rtl w:val="0"/>
        </w:rPr>
        <w:t xml:space="preserve">Now, I'm not saying attempt 3 is the best performing model, I will still need to try and bring the precision and recall value higher. For now though, as a beginner, and with the limited help/guidance and resources I have had for this project, I would say this is a solid model for predicting humans. </w:t>
      </w:r>
    </w:p>
    <w:p w:rsidR="00000000" w:rsidDel="00000000" w:rsidP="00000000" w:rsidRDefault="00000000" w:rsidRPr="00000000" w14:paraId="0000017A">
      <w:pPr>
        <w:rPr>
          <w:b w:val="1"/>
        </w:rPr>
      </w:pPr>
      <w:r w:rsidDel="00000000" w:rsidR="00000000" w:rsidRPr="00000000">
        <w:rPr>
          <w:rtl w:val="0"/>
        </w:rPr>
      </w:r>
    </w:p>
    <w:p w:rsidR="00000000" w:rsidDel="00000000" w:rsidP="00000000" w:rsidRDefault="00000000" w:rsidRPr="00000000" w14:paraId="0000017B">
      <w:pPr>
        <w:rPr>
          <w:b w:val="1"/>
        </w:rPr>
      </w:pPr>
      <w:r w:rsidDel="00000000" w:rsidR="00000000" w:rsidRPr="00000000">
        <w:rPr>
          <w:rtl w:val="0"/>
        </w:rPr>
      </w:r>
    </w:p>
    <w:p w:rsidR="00000000" w:rsidDel="00000000" w:rsidP="00000000" w:rsidRDefault="00000000" w:rsidRPr="00000000" w14:paraId="0000017C">
      <w:pPr>
        <w:rPr>
          <w:b w:val="1"/>
        </w:rPr>
      </w:pPr>
      <w:r w:rsidDel="00000000" w:rsidR="00000000" w:rsidRPr="00000000">
        <w:rPr>
          <w:rtl w:val="0"/>
        </w:rPr>
      </w:r>
    </w:p>
    <w:p w:rsidR="00000000" w:rsidDel="00000000" w:rsidP="00000000" w:rsidRDefault="00000000" w:rsidRPr="00000000" w14:paraId="0000017D">
      <w:pPr>
        <w:rPr>
          <w:b w:val="1"/>
        </w:rPr>
      </w:pPr>
      <w:r w:rsidDel="00000000" w:rsidR="00000000" w:rsidRPr="00000000">
        <w:rPr>
          <w:b w:val="1"/>
          <w:rtl w:val="0"/>
        </w:rPr>
        <w:t xml:space="preserve">What I will Complete Before In-Person Fair: </w:t>
      </w:r>
    </w:p>
    <w:p w:rsidR="00000000" w:rsidDel="00000000" w:rsidP="00000000" w:rsidRDefault="00000000" w:rsidRPr="00000000" w14:paraId="0000017E">
      <w:pPr>
        <w:numPr>
          <w:ilvl w:val="0"/>
          <w:numId w:val="18"/>
        </w:numPr>
        <w:ind w:left="720" w:hanging="360"/>
        <w:rPr>
          <w:b w:val="1"/>
        </w:rPr>
      </w:pPr>
      <w:r w:rsidDel="00000000" w:rsidR="00000000" w:rsidRPr="00000000">
        <w:rPr>
          <w:b w:val="1"/>
          <w:rtl w:val="0"/>
        </w:rPr>
        <w:t xml:space="preserve">Building and testing the physical device</w:t>
      </w:r>
    </w:p>
    <w:p w:rsidR="00000000" w:rsidDel="00000000" w:rsidP="00000000" w:rsidRDefault="00000000" w:rsidRPr="00000000" w14:paraId="0000017F">
      <w:pPr>
        <w:numPr>
          <w:ilvl w:val="1"/>
          <w:numId w:val="6"/>
        </w:numPr>
        <w:ind w:left="1440" w:hanging="360"/>
        <w:rPr>
          <w:b w:val="1"/>
        </w:rPr>
      </w:pPr>
      <w:r w:rsidDel="00000000" w:rsidR="00000000" w:rsidRPr="00000000">
        <w:rPr>
          <w:b w:val="1"/>
          <w:rtl w:val="0"/>
        </w:rPr>
        <w:t xml:space="preserve">Testing of the device could include testing durability, and ability to withstand weather conditions, and many other aspects needed in order to have a good device.</w:t>
      </w:r>
    </w:p>
    <w:p w:rsidR="00000000" w:rsidDel="00000000" w:rsidP="00000000" w:rsidRDefault="00000000" w:rsidRPr="00000000" w14:paraId="00000180">
      <w:pPr>
        <w:ind w:left="0" w:firstLine="0"/>
        <w:rPr>
          <w:b w:val="1"/>
        </w:rPr>
      </w:pPr>
      <w:r w:rsidDel="00000000" w:rsidR="00000000" w:rsidRPr="00000000">
        <w:rPr>
          <w:b w:val="1"/>
          <w:rtl w:val="0"/>
        </w:rPr>
        <w:t xml:space="preserve">     - Gathering More Data and Graphs, Also Re-Training Models</w:t>
      </w:r>
    </w:p>
    <w:p w:rsidR="00000000" w:rsidDel="00000000" w:rsidP="00000000" w:rsidRDefault="00000000" w:rsidRPr="00000000" w14:paraId="00000181">
      <w:pPr>
        <w:ind w:left="0" w:firstLine="0"/>
        <w:rPr>
          <w:b w:val="1"/>
        </w:rPr>
      </w:pPr>
      <w:r w:rsidDel="00000000" w:rsidR="00000000" w:rsidRPr="00000000">
        <w:rPr>
          <w:b w:val="1"/>
          <w:rtl w:val="0"/>
        </w:rPr>
        <w:t xml:space="preserve">     - Coding In The Notification Trigger (What I am Currently Doing)</w:t>
      </w:r>
    </w:p>
    <w:p w:rsidR="00000000" w:rsidDel="00000000" w:rsidP="00000000" w:rsidRDefault="00000000" w:rsidRPr="00000000" w14:paraId="00000182">
      <w:pPr>
        <w:ind w:left="0" w:firstLine="0"/>
        <w:rPr>
          <w:b w:val="1"/>
        </w:rPr>
      </w:pPr>
      <w:r w:rsidDel="00000000" w:rsidR="00000000" w:rsidRPr="00000000">
        <w:rPr>
          <w:rtl w:val="0"/>
        </w:rPr>
      </w:r>
    </w:p>
    <w:p w:rsidR="00000000" w:rsidDel="00000000" w:rsidP="00000000" w:rsidRDefault="00000000" w:rsidRPr="00000000" w14:paraId="00000183">
      <w:pPr>
        <w:ind w:left="0" w:firstLine="0"/>
        <w:rPr>
          <w:b w:val="1"/>
        </w:rPr>
      </w:pPr>
      <w:r w:rsidDel="00000000" w:rsidR="00000000" w:rsidRPr="00000000">
        <w:rPr>
          <w:b w:val="1"/>
          <w:rtl w:val="0"/>
        </w:rPr>
        <w:t xml:space="preserve">Future Improvements:</w:t>
      </w:r>
    </w:p>
    <w:p w:rsidR="00000000" w:rsidDel="00000000" w:rsidP="00000000" w:rsidRDefault="00000000" w:rsidRPr="00000000" w14:paraId="00000184">
      <w:pPr>
        <w:numPr>
          <w:ilvl w:val="0"/>
          <w:numId w:val="26"/>
        </w:numPr>
        <w:ind w:left="720" w:hanging="360"/>
        <w:rPr>
          <w:b w:val="1"/>
        </w:rPr>
      </w:pPr>
      <w:r w:rsidDel="00000000" w:rsidR="00000000" w:rsidRPr="00000000">
        <w:rPr>
          <w:b w:val="1"/>
          <w:rtl w:val="0"/>
        </w:rPr>
        <w:t xml:space="preserve">If selected for CWSF 2025, I will try my best to find the guidance needed in training a more efficient model, and in overall just testing different aspects of my project.</w:t>
      </w:r>
    </w:p>
    <w:p w:rsidR="00000000" w:rsidDel="00000000" w:rsidP="00000000" w:rsidRDefault="00000000" w:rsidRPr="00000000" w14:paraId="00000185">
      <w:pPr>
        <w:numPr>
          <w:ilvl w:val="0"/>
          <w:numId w:val="26"/>
        </w:numPr>
        <w:ind w:left="720" w:hanging="360"/>
        <w:rPr>
          <w:b w:val="1"/>
        </w:rPr>
      </w:pPr>
      <w:r w:rsidDel="00000000" w:rsidR="00000000" w:rsidRPr="00000000">
        <w:rPr>
          <w:b w:val="1"/>
          <w:rtl w:val="0"/>
        </w:rPr>
        <w:t xml:space="preserve">Interview real park rangers about their experience and difficulties with dealing with poachers.</w:t>
      </w:r>
    </w:p>
    <w:p w:rsidR="00000000" w:rsidDel="00000000" w:rsidP="00000000" w:rsidRDefault="00000000" w:rsidRPr="00000000" w14:paraId="00000186">
      <w:pPr>
        <w:numPr>
          <w:ilvl w:val="1"/>
          <w:numId w:val="26"/>
        </w:numPr>
        <w:ind w:left="1440" w:hanging="360"/>
        <w:rPr>
          <w:b w:val="1"/>
        </w:rPr>
      </w:pPr>
      <w:r w:rsidDel="00000000" w:rsidR="00000000" w:rsidRPr="00000000">
        <w:rPr>
          <w:b w:val="1"/>
          <w:rtl w:val="0"/>
        </w:rPr>
        <w:t xml:space="preserve">Ask them to give me some feedback on my design of the anti-poacher system.</w:t>
      </w:r>
    </w:p>
    <w:p w:rsidR="00000000" w:rsidDel="00000000" w:rsidP="00000000" w:rsidRDefault="00000000" w:rsidRPr="00000000" w14:paraId="00000187">
      <w:pPr>
        <w:numPr>
          <w:ilvl w:val="0"/>
          <w:numId w:val="26"/>
        </w:numPr>
        <w:ind w:left="720" w:hanging="360"/>
        <w:rPr>
          <w:b w:val="1"/>
        </w:rPr>
      </w:pPr>
      <w:r w:rsidDel="00000000" w:rsidR="00000000" w:rsidRPr="00000000">
        <w:rPr>
          <w:b w:val="1"/>
          <w:rtl w:val="0"/>
        </w:rPr>
        <w:t xml:space="preserve">The Device may not be cost effective at first, but my main goal is to first work on bringing up the efficiency and performance as high as possible, and then see if I am able to cut down on prices.</w:t>
        <w:tab/>
      </w:r>
    </w:p>
    <w:p w:rsidR="00000000" w:rsidDel="00000000" w:rsidP="00000000" w:rsidRDefault="00000000" w:rsidRPr="00000000" w14:paraId="00000188">
      <w:pPr>
        <w:rPr>
          <w:b w:val="1"/>
        </w:rPr>
      </w:pPr>
      <w:r w:rsidDel="00000000" w:rsidR="00000000" w:rsidRPr="00000000">
        <w:rPr>
          <w:rtl w:val="0"/>
        </w:rPr>
      </w:r>
    </w:p>
    <w:p w:rsidR="00000000" w:rsidDel="00000000" w:rsidP="00000000" w:rsidRDefault="00000000" w:rsidRPr="00000000" w14:paraId="00000189">
      <w:pPr>
        <w:rPr>
          <w:b w:val="1"/>
        </w:rPr>
      </w:pPr>
      <w:r w:rsidDel="00000000" w:rsidR="00000000" w:rsidRPr="00000000">
        <w:rPr>
          <w:rtl w:val="0"/>
        </w:rPr>
      </w:r>
    </w:p>
    <w:p w:rsidR="00000000" w:rsidDel="00000000" w:rsidP="00000000" w:rsidRDefault="00000000" w:rsidRPr="00000000" w14:paraId="0000018A">
      <w:pPr>
        <w:rPr>
          <w:b w:val="1"/>
        </w:rPr>
      </w:pPr>
      <w:r w:rsidDel="00000000" w:rsidR="00000000" w:rsidRPr="00000000">
        <w:rPr>
          <w:rtl w:val="0"/>
        </w:rPr>
      </w:r>
    </w:p>
    <w:p w:rsidR="00000000" w:rsidDel="00000000" w:rsidP="00000000" w:rsidRDefault="00000000" w:rsidRPr="00000000" w14:paraId="0000018B">
      <w:pPr>
        <w:pStyle w:val="Heading3"/>
        <w:keepNext w:val="0"/>
        <w:keepLines w:val="0"/>
        <w:spacing w:before="280" w:lineRule="auto"/>
        <w:rPr>
          <w:rFonts w:ascii="Roboto" w:cs="Roboto" w:eastAsia="Roboto" w:hAnsi="Roboto"/>
          <w:b w:val="1"/>
          <w:color w:val="000000"/>
          <w:sz w:val="26"/>
          <w:szCs w:val="26"/>
        </w:rPr>
      </w:pPr>
      <w:bookmarkStart w:colFirst="0" w:colLast="0" w:name="_z846azkye54d" w:id="19"/>
      <w:bookmarkEnd w:id="19"/>
      <w:r w:rsidDel="00000000" w:rsidR="00000000" w:rsidRPr="00000000">
        <w:rPr>
          <w:rFonts w:ascii="Roboto" w:cs="Roboto" w:eastAsia="Roboto" w:hAnsi="Roboto"/>
          <w:b w:val="1"/>
          <w:color w:val="000000"/>
          <w:sz w:val="26"/>
          <w:szCs w:val="26"/>
          <w:rtl w:val="0"/>
        </w:rPr>
        <w:t xml:space="preserve">Also, I have not included all training sessions, as some were failures due to software disconnecting and not saving, meaning I had to restart the session from scratch. The attempts below were the 3 main training sessions I would like to share.</w:t>
      </w:r>
    </w:p>
    <w:p w:rsidR="00000000" w:rsidDel="00000000" w:rsidP="00000000" w:rsidRDefault="00000000" w:rsidRPr="00000000" w14:paraId="0000018C">
      <w:pPr>
        <w:spacing w:after="240" w:before="240" w:lineRule="auto"/>
        <w:rPr/>
      </w:pPr>
      <w:r w:rsidDel="00000000" w:rsidR="00000000" w:rsidRPr="00000000">
        <w:rPr>
          <w:rtl w:val="0"/>
        </w:rPr>
        <w:t xml:space="preserve">Extra data:</w:t>
      </w:r>
    </w:p>
    <w:p w:rsidR="00000000" w:rsidDel="00000000" w:rsidP="00000000" w:rsidRDefault="00000000" w:rsidRPr="00000000" w14:paraId="0000018D">
      <w:pPr>
        <w:spacing w:after="240" w:before="240" w:lineRule="auto"/>
        <w:rPr/>
      </w:pPr>
      <w:r w:rsidDel="00000000" w:rsidR="00000000" w:rsidRPr="00000000">
        <w:rPr/>
        <w:drawing>
          <wp:inline distB="114300" distT="114300" distL="114300" distR="114300">
            <wp:extent cx="3524250" cy="723900"/>
            <wp:effectExtent b="0" l="0" r="0" t="0"/>
            <wp:docPr id="2" name="image8.png"/>
            <a:graphic>
              <a:graphicData uri="http://schemas.openxmlformats.org/drawingml/2006/picture">
                <pic:pic>
                  <pic:nvPicPr>
                    <pic:cNvPr id="0" name="image8.png"/>
                    <pic:cNvPicPr preferRelativeResize="0"/>
                  </pic:nvPicPr>
                  <pic:blipFill>
                    <a:blip r:embed="rId96"/>
                    <a:srcRect b="0" l="0" r="0" t="0"/>
                    <a:stretch>
                      <a:fillRect/>
                    </a:stretch>
                  </pic:blipFill>
                  <pic:spPr>
                    <a:xfrm>
                      <a:off x="0" y="0"/>
                      <a:ext cx="352425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after="240" w:before="240" w:lineRule="auto"/>
        <w:rPr/>
      </w:pPr>
      <w:r w:rsidDel="00000000" w:rsidR="00000000" w:rsidRPr="00000000">
        <w:rPr/>
        <w:drawing>
          <wp:inline distB="114300" distT="114300" distL="114300" distR="114300">
            <wp:extent cx="2543175" cy="790575"/>
            <wp:effectExtent b="0" l="0" r="0" t="0"/>
            <wp:docPr id="16"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54317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240" w:before="240" w:lineRule="auto"/>
        <w:rPr/>
      </w:pPr>
      <w:r w:rsidDel="00000000" w:rsidR="00000000" w:rsidRPr="00000000">
        <w:rPr>
          <w:rtl w:val="0"/>
        </w:rPr>
        <w:t xml:space="preserve">F1 Score is approx. 0.842 (but remember, dataset wasnt diverse, and this is not an accurate score given that if this were to be deployed in the wild, it would be ineffective).</w:t>
      </w:r>
    </w:p>
    <w:p w:rsidR="00000000" w:rsidDel="00000000" w:rsidP="00000000" w:rsidRDefault="00000000" w:rsidRPr="00000000" w14:paraId="00000190">
      <w:pPr>
        <w:spacing w:after="240" w:before="240" w:lineRule="auto"/>
        <w:rPr/>
      </w:pPr>
      <w:r w:rsidDel="00000000" w:rsidR="00000000" w:rsidRPr="00000000">
        <w:rPr>
          <w:rtl w:val="0"/>
        </w:rPr>
        <w:t xml:space="preserve">F1 Score of 1.0 is a “perfect model”, and F1 Score of 0.0 is worst possible model</w:t>
      </w:r>
    </w:p>
    <w:p w:rsidR="00000000" w:rsidDel="00000000" w:rsidP="00000000" w:rsidRDefault="00000000" w:rsidRPr="00000000" w14:paraId="00000191">
      <w:pPr>
        <w:spacing w:after="240" w:before="240" w:lineRule="auto"/>
        <w:rPr/>
      </w:pPr>
      <w:r w:rsidDel="00000000" w:rsidR="00000000" w:rsidRPr="00000000">
        <w:rPr/>
        <w:drawing>
          <wp:inline distB="114300" distT="114300" distL="114300" distR="114300">
            <wp:extent cx="3886200" cy="676275"/>
            <wp:effectExtent b="0" l="0" r="0" t="0"/>
            <wp:docPr id="18" name="image10.png"/>
            <a:graphic>
              <a:graphicData uri="http://schemas.openxmlformats.org/drawingml/2006/picture">
                <pic:pic>
                  <pic:nvPicPr>
                    <pic:cNvPr id="0" name="image10.png"/>
                    <pic:cNvPicPr preferRelativeResize="0"/>
                  </pic:nvPicPr>
                  <pic:blipFill>
                    <a:blip r:embed="rId98"/>
                    <a:srcRect b="0" l="0" r="0" t="0"/>
                    <a:stretch>
                      <a:fillRect/>
                    </a:stretch>
                  </pic:blipFill>
                  <pic:spPr>
                    <a:xfrm>
                      <a:off x="0" y="0"/>
                      <a:ext cx="388620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240" w:before="240" w:lineRule="auto"/>
        <w:rPr/>
      </w:pPr>
      <w:r w:rsidDel="00000000" w:rsidR="00000000" w:rsidRPr="00000000">
        <w:rPr/>
        <w:drawing>
          <wp:inline distB="114300" distT="114300" distL="114300" distR="114300">
            <wp:extent cx="3524250" cy="866775"/>
            <wp:effectExtent b="0" l="0" r="0" t="0"/>
            <wp:docPr id="23" name="image21.png"/>
            <a:graphic>
              <a:graphicData uri="http://schemas.openxmlformats.org/drawingml/2006/picture">
                <pic:pic>
                  <pic:nvPicPr>
                    <pic:cNvPr id="0" name="image21.png"/>
                    <pic:cNvPicPr preferRelativeResize="0"/>
                  </pic:nvPicPr>
                  <pic:blipFill>
                    <a:blip r:embed="rId99"/>
                    <a:srcRect b="0" l="0" r="0" t="0"/>
                    <a:stretch>
                      <a:fillRect/>
                    </a:stretch>
                  </pic:blipFill>
                  <pic:spPr>
                    <a:xfrm>
                      <a:off x="0" y="0"/>
                      <a:ext cx="352425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after="240" w:before="240" w:lineRule="auto"/>
        <w:rPr/>
      </w:pPr>
      <w:r w:rsidDel="00000000" w:rsidR="00000000" w:rsidRPr="00000000">
        <w:rPr>
          <w:rtl w:val="0"/>
        </w:rPr>
        <w:t xml:space="preserve">F1 Score is approx. 0.763</w:t>
      </w:r>
    </w:p>
    <w:p w:rsidR="00000000" w:rsidDel="00000000" w:rsidP="00000000" w:rsidRDefault="00000000" w:rsidRPr="00000000" w14:paraId="00000194">
      <w:pPr>
        <w:spacing w:after="240" w:before="240" w:lineRule="auto"/>
        <w:rPr/>
      </w:pPr>
      <w:r w:rsidDel="00000000" w:rsidR="00000000" w:rsidRPr="00000000">
        <w:rPr>
          <w:rtl w:val="0"/>
        </w:rPr>
        <w:t xml:space="preserve">F1 Score of 1.0 is a “perfect model”, and F1 Score of 0.0 is worst possible model</w:t>
      </w:r>
    </w:p>
    <w:p w:rsidR="00000000" w:rsidDel="00000000" w:rsidP="00000000" w:rsidRDefault="00000000" w:rsidRPr="00000000" w14:paraId="00000195">
      <w:pPr>
        <w:pStyle w:val="Heading3"/>
        <w:keepNext w:val="0"/>
        <w:keepLines w:val="0"/>
        <w:spacing w:before="280" w:lineRule="auto"/>
        <w:rPr>
          <w:rFonts w:ascii="Roboto" w:cs="Roboto" w:eastAsia="Roboto" w:hAnsi="Roboto"/>
          <w:b w:val="1"/>
          <w:color w:val="000000"/>
          <w:sz w:val="26"/>
          <w:szCs w:val="26"/>
        </w:rPr>
      </w:pPr>
      <w:bookmarkStart w:colFirst="0" w:colLast="0" w:name="_nqaofwgrzdlx" w:id="20"/>
      <w:bookmarkEnd w:id="20"/>
      <w:r w:rsidDel="00000000" w:rsidR="00000000" w:rsidRPr="00000000">
        <w:rPr>
          <w:rtl w:val="0"/>
        </w:rPr>
      </w:r>
    </w:p>
    <w:p w:rsidR="00000000" w:rsidDel="00000000" w:rsidP="00000000" w:rsidRDefault="00000000" w:rsidRPr="00000000" w14:paraId="00000196">
      <w:pPr>
        <w:pStyle w:val="Heading3"/>
        <w:keepNext w:val="0"/>
        <w:keepLines w:val="0"/>
        <w:spacing w:before="280" w:lineRule="auto"/>
        <w:rPr>
          <w:rFonts w:ascii="Roboto" w:cs="Roboto" w:eastAsia="Roboto" w:hAnsi="Roboto"/>
          <w:b w:val="1"/>
          <w:color w:val="000000"/>
          <w:sz w:val="26"/>
          <w:szCs w:val="26"/>
        </w:rPr>
      </w:pPr>
      <w:bookmarkStart w:colFirst="0" w:colLast="0" w:name="_jw0v605d4qof" w:id="21"/>
      <w:bookmarkEnd w:id="21"/>
      <w:r w:rsidDel="00000000" w:rsidR="00000000" w:rsidRPr="00000000">
        <w:rPr>
          <w:rtl w:val="0"/>
        </w:rPr>
      </w:r>
    </w:p>
    <w:p w:rsidR="00000000" w:rsidDel="00000000" w:rsidP="00000000" w:rsidRDefault="00000000" w:rsidRPr="00000000" w14:paraId="00000197">
      <w:pPr>
        <w:pStyle w:val="Heading3"/>
        <w:keepNext w:val="0"/>
        <w:keepLines w:val="0"/>
        <w:spacing w:after="240" w:before="240" w:lineRule="auto"/>
        <w:ind w:left="0" w:firstLine="0"/>
        <w:rPr>
          <w:rFonts w:ascii="Roboto" w:cs="Roboto" w:eastAsia="Roboto" w:hAnsi="Roboto"/>
          <w:b w:val="1"/>
          <w:color w:val="000000"/>
          <w:sz w:val="26"/>
          <w:szCs w:val="26"/>
        </w:rPr>
      </w:pPr>
      <w:bookmarkStart w:colFirst="0" w:colLast="0" w:name="_ifmgoy31ald9" w:id="22"/>
      <w:bookmarkEnd w:id="22"/>
      <w:r w:rsidDel="00000000" w:rsidR="00000000" w:rsidRPr="00000000">
        <w:rPr>
          <w:rFonts w:ascii="Roboto" w:cs="Roboto" w:eastAsia="Roboto" w:hAnsi="Roboto"/>
          <w:b w:val="1"/>
          <w:color w:val="000000"/>
          <w:sz w:val="26"/>
          <w:szCs w:val="26"/>
          <w:rtl w:val="0"/>
        </w:rPr>
        <w:t xml:space="preserve">In conclusion, in my project I worked on creating a new, innovative poaching detection system using AI-powered surveillance that was specially designed to address the major issues all current poaching detection devices have. I trained a YOLO-based model to detect “poachers” in wildlife areas, refining it through multiple attempts, while also adding a trigger notification alarm to alert authorities about suspicious activity related to poaching, while taking the proper action needed to address the issue. I used open-source tools and datasets, as well as trained the model on Google Collab. I enhanced the dataset with more variations, evaluated and fine-tuned the model. Additionally, I plan to collaborate with experts in wildlife conservation and AI to improve my system's/physical device effectiveness (when built). </w:t>
      </w:r>
    </w:p>
    <w:p w:rsidR="00000000" w:rsidDel="00000000" w:rsidP="00000000" w:rsidRDefault="00000000" w:rsidRPr="00000000" w14:paraId="00000198">
      <w:pPr>
        <w:pStyle w:val="Heading3"/>
        <w:keepNext w:val="0"/>
        <w:keepLines w:val="0"/>
        <w:spacing w:before="280" w:lineRule="auto"/>
        <w:rPr>
          <w:rFonts w:ascii="Roboto" w:cs="Roboto" w:eastAsia="Roboto" w:hAnsi="Roboto"/>
          <w:b w:val="1"/>
          <w:color w:val="000000"/>
          <w:sz w:val="26"/>
          <w:szCs w:val="26"/>
        </w:rPr>
      </w:pPr>
      <w:bookmarkStart w:colFirst="0" w:colLast="0" w:name="_grp3d15iy7mv" w:id="23"/>
      <w:bookmarkEnd w:id="23"/>
      <w:r w:rsidDel="00000000" w:rsidR="00000000" w:rsidRPr="00000000">
        <w:rPr>
          <w:rtl w:val="0"/>
        </w:rPr>
      </w:r>
    </w:p>
    <w:p w:rsidR="00000000" w:rsidDel="00000000" w:rsidP="00000000" w:rsidRDefault="00000000" w:rsidRPr="00000000" w14:paraId="00000199">
      <w:pPr>
        <w:pStyle w:val="Heading3"/>
        <w:keepNext w:val="0"/>
        <w:keepLines w:val="0"/>
        <w:spacing w:before="280" w:lineRule="auto"/>
        <w:rPr>
          <w:rFonts w:ascii="Roboto" w:cs="Roboto" w:eastAsia="Roboto" w:hAnsi="Roboto"/>
          <w:b w:val="1"/>
          <w:color w:val="000000"/>
          <w:sz w:val="26"/>
          <w:szCs w:val="26"/>
        </w:rPr>
      </w:pPr>
      <w:bookmarkStart w:colFirst="0" w:colLast="0" w:name="_qsdgcqdrbtj7" w:id="24"/>
      <w:bookmarkEnd w:id="24"/>
      <w:r w:rsidDel="00000000" w:rsidR="00000000" w:rsidRPr="00000000">
        <w:rPr>
          <w:rtl w:val="0"/>
        </w:rPr>
      </w:r>
    </w:p>
    <w:p w:rsidR="00000000" w:rsidDel="00000000" w:rsidP="00000000" w:rsidRDefault="00000000" w:rsidRPr="00000000" w14:paraId="0000019A">
      <w:pPr>
        <w:pStyle w:val="Heading3"/>
        <w:keepNext w:val="0"/>
        <w:keepLines w:val="0"/>
        <w:spacing w:before="280" w:lineRule="auto"/>
        <w:rPr>
          <w:rFonts w:ascii="Roboto" w:cs="Roboto" w:eastAsia="Roboto" w:hAnsi="Roboto"/>
          <w:b w:val="1"/>
          <w:color w:val="000000"/>
          <w:sz w:val="26"/>
          <w:szCs w:val="26"/>
        </w:rPr>
      </w:pPr>
      <w:bookmarkStart w:colFirst="0" w:colLast="0" w:name="_1vgegr7et9wt" w:id="25"/>
      <w:bookmarkEnd w:id="25"/>
      <w:r w:rsidDel="00000000" w:rsidR="00000000" w:rsidRPr="00000000">
        <w:rPr>
          <w:rtl w:val="0"/>
        </w:rPr>
      </w:r>
    </w:p>
    <w:p w:rsidR="00000000" w:rsidDel="00000000" w:rsidP="00000000" w:rsidRDefault="00000000" w:rsidRPr="00000000" w14:paraId="0000019B">
      <w:pPr>
        <w:pStyle w:val="Heading3"/>
        <w:keepNext w:val="0"/>
        <w:keepLines w:val="0"/>
        <w:spacing w:before="280" w:lineRule="auto"/>
        <w:rPr>
          <w:rFonts w:ascii="Roboto" w:cs="Roboto" w:eastAsia="Roboto" w:hAnsi="Roboto"/>
          <w:b w:val="1"/>
          <w:color w:val="000000"/>
          <w:sz w:val="26"/>
          <w:szCs w:val="26"/>
        </w:rPr>
      </w:pPr>
      <w:bookmarkStart w:colFirst="0" w:colLast="0" w:name="_69l37ld53etu" w:id="26"/>
      <w:bookmarkEnd w:id="26"/>
      <w:r w:rsidDel="00000000" w:rsidR="00000000" w:rsidRPr="00000000">
        <w:rPr>
          <w:rtl w:val="0"/>
        </w:rPr>
      </w:r>
    </w:p>
    <w:p w:rsidR="00000000" w:rsidDel="00000000" w:rsidP="00000000" w:rsidRDefault="00000000" w:rsidRPr="00000000" w14:paraId="0000019C">
      <w:pPr>
        <w:pStyle w:val="Heading3"/>
        <w:keepNext w:val="0"/>
        <w:keepLines w:val="0"/>
        <w:spacing w:before="280" w:lineRule="auto"/>
        <w:rPr>
          <w:rFonts w:ascii="Roboto" w:cs="Roboto" w:eastAsia="Roboto" w:hAnsi="Roboto"/>
          <w:b w:val="1"/>
          <w:color w:val="000000"/>
          <w:sz w:val="26"/>
          <w:szCs w:val="26"/>
        </w:rPr>
      </w:pPr>
      <w:bookmarkStart w:colFirst="0" w:colLast="0" w:name="_r3ofms7dfs88" w:id="27"/>
      <w:bookmarkEnd w:id="27"/>
      <w:r w:rsidDel="00000000" w:rsidR="00000000" w:rsidRPr="00000000">
        <w:rPr>
          <w:rtl w:val="0"/>
        </w:rPr>
      </w:r>
    </w:p>
    <w:p w:rsidR="00000000" w:rsidDel="00000000" w:rsidP="00000000" w:rsidRDefault="00000000" w:rsidRPr="00000000" w14:paraId="0000019D">
      <w:pPr>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19E">
      <w:pPr>
        <w:rPr>
          <w:rFonts w:ascii="Roboto" w:cs="Roboto" w:eastAsia="Roboto" w:hAnsi="Roboto"/>
          <w:sz w:val="23"/>
          <w:szCs w:val="23"/>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robotshop.com/ca/en/ublox-neo-6m-gps-module.html" TargetMode="External"/><Relationship Id="rId42" Type="http://schemas.openxmlformats.org/officeDocument/2006/relationships/hyperlink" Target="https://www.amazon.ca/s?k=neo-6m+gps+module" TargetMode="External"/><Relationship Id="rId41" Type="http://schemas.openxmlformats.org/officeDocument/2006/relationships/hyperlink" Target="https://www.robotshop.com/ca/en/ublox-neo-6m-gps-module.html" TargetMode="External"/><Relationship Id="rId44" Type="http://schemas.openxmlformats.org/officeDocument/2006/relationships/hyperlink" Target="https://www.amazon.ca/s?k=ESP32-CAM" TargetMode="External"/><Relationship Id="rId43" Type="http://schemas.openxmlformats.org/officeDocument/2006/relationships/hyperlink" Target="https://www.amazon.ca/s?k=neo-6m+gps+module" TargetMode="External"/><Relationship Id="rId46" Type="http://schemas.openxmlformats.org/officeDocument/2006/relationships/hyperlink" Target="https://www.robotshop.com/ca/en/esp32-cam-module.html" TargetMode="External"/><Relationship Id="rId45" Type="http://schemas.openxmlformats.org/officeDocument/2006/relationships/hyperlink" Target="https://www.amazon.ca/s?k=ESP32-CAM" TargetMode="External"/><Relationship Id="rId48" Type="http://schemas.openxmlformats.org/officeDocument/2006/relationships/hyperlink" Target="https://www.amazon.ca/s?k=LoRa+SX1278" TargetMode="External"/><Relationship Id="rId47" Type="http://schemas.openxmlformats.org/officeDocument/2006/relationships/hyperlink" Target="https://www.robotshop.com/ca/en/esp32-cam-module.html" TargetMode="External"/><Relationship Id="rId49" Type="http://schemas.openxmlformats.org/officeDocument/2006/relationships/hyperlink" Target="https://www.amazon.ca/s?k=LoRa+SX1278" TargetMode="External"/><Relationship Id="rId31" Type="http://schemas.openxmlformats.org/officeDocument/2006/relationships/hyperlink" Target="https://pmc.ncbi.nlm.nih.gov/articles/PMC8232034/" TargetMode="External"/><Relationship Id="rId30" Type="http://schemas.openxmlformats.org/officeDocument/2006/relationships/hyperlink" Target="https://pmc.ncbi.nlm.nih.gov/articles/PMC5982520/" TargetMode="External"/><Relationship Id="rId33" Type="http://schemas.openxmlformats.org/officeDocument/2006/relationships/hyperlink" Target="https://worldanimalfoundation.org/advocate/poaching-statistics/" TargetMode="External"/><Relationship Id="rId32" Type="http://schemas.openxmlformats.org/officeDocument/2006/relationships/hyperlink" Target="https://www.savetherhino.org/rhino-info/poaching-stats/" TargetMode="External"/><Relationship Id="rId35" Type="http://schemas.openxmlformats.org/officeDocument/2006/relationships/hyperlink" Target="https://apnews.com/article/senegal-niokolokoba-lions-leopards-poaching-africa-4a238577a3f6b91044a76386d1fece73" TargetMode="External"/><Relationship Id="rId34" Type="http://schemas.openxmlformats.org/officeDocument/2006/relationships/hyperlink" Target="https://worldpopulationreview.com/country-rankings/poaching-by-country" TargetMode="External"/><Relationship Id="rId37" Type="http://schemas.openxmlformats.org/officeDocument/2006/relationships/hyperlink" Target="https://www.robotshop.com/ca/en/esp32.html" TargetMode="External"/><Relationship Id="rId36" Type="http://schemas.openxmlformats.org/officeDocument/2006/relationships/hyperlink" Target="https://www.amazon.ca/s?k=esp32" TargetMode="External"/><Relationship Id="rId39" Type="http://schemas.openxmlformats.org/officeDocument/2006/relationships/hyperlink" Target="https://www.amazon.ca/s?k=raspberry+pi+zero+w" TargetMode="External"/><Relationship Id="rId38" Type="http://schemas.openxmlformats.org/officeDocument/2006/relationships/hyperlink" Target="https://thepihut.com/collections/raspberry-pi-zero" TargetMode="External"/><Relationship Id="rId20" Type="http://schemas.openxmlformats.org/officeDocument/2006/relationships/hyperlink" Target="https://www.peoplenotpoaching.org/saving-sea-turtles" TargetMode="External"/><Relationship Id="rId22" Type="http://schemas.openxmlformats.org/officeDocument/2006/relationships/hyperlink" Target="https://www.frontiersin.org/journals/conservation-science/articles/10.3389/fcosc.2022.954791/full" TargetMode="External"/><Relationship Id="rId21" Type="http://schemas.openxmlformats.org/officeDocument/2006/relationships/hyperlink" Target="https://spinoff.nasa.gov/Satellites_See_Sea_Turtles_Ocean_Threats" TargetMode="External"/><Relationship Id="rId24" Type="http://schemas.openxmlformats.org/officeDocument/2006/relationships/hyperlink" Target="https://news.mongabay.com/2022/10/heat-sensing-drone-cameras-spy-threats-to-sea-turtle-nests/" TargetMode="External"/><Relationship Id="rId23" Type="http://schemas.openxmlformats.org/officeDocument/2006/relationships/hyperlink" Target="https://www.ox.ac.uk/news/features/tracking-endangered-sea-turtles-hardware-size-pound-coin" TargetMode="External"/><Relationship Id="rId26" Type="http://schemas.openxmlformats.org/officeDocument/2006/relationships/hyperlink" Target="https://www.canada.ca/en/environment-climate-change/news/2019/07/canada-participates-in-largest-ever-international-enforcement-operation-to-crack-down-on-wildlife-crime.html" TargetMode="External"/><Relationship Id="rId25" Type="http://schemas.openxmlformats.org/officeDocument/2006/relationships/hyperlink" Target="https://www.theguardian.com/environment/2025/feb/15/wwf-helping-facilitate-trade-in-polar-bear-fur-investigation-reveals" TargetMode="External"/><Relationship Id="rId28" Type="http://schemas.openxmlformats.org/officeDocument/2006/relationships/hyperlink" Target="https://www.worldanimalprotection.ca/our-work/wildlife/trading-animals-and-diseases-canadas-role-in-the-global-commercial-wildlife-trade" TargetMode="External"/><Relationship Id="rId27" Type="http://schemas.openxmlformats.org/officeDocument/2006/relationships/hyperlink" Target="https://canadiangeographic.ca/articles/the-illegal-wildlife-trade-is-a-biodiversity-apocalypse" TargetMode="External"/><Relationship Id="rId29" Type="http://schemas.openxmlformats.org/officeDocument/2006/relationships/hyperlink" Target="https://www.gavi.org/vaccineswork/what-are-zoonotic-diseases-and-how-dangerous-are-they#:~:text=1%20A%20zoonosis%20is%20any%20disease%20or%20infection,contributing%20to%20a%20higher%20risk%20of%20zoonotic%20diseases." TargetMode="External"/><Relationship Id="rId95" Type="http://schemas.openxmlformats.org/officeDocument/2006/relationships/image" Target="media/image9.png"/><Relationship Id="rId94" Type="http://schemas.openxmlformats.org/officeDocument/2006/relationships/image" Target="media/image2.png"/><Relationship Id="rId97" Type="http://schemas.openxmlformats.org/officeDocument/2006/relationships/image" Target="media/image6.png"/><Relationship Id="rId96" Type="http://schemas.openxmlformats.org/officeDocument/2006/relationships/image" Target="media/image8.png"/><Relationship Id="rId11" Type="http://schemas.openxmlformats.org/officeDocument/2006/relationships/hyperlink" Target="https://www.kickstarter.com/projects/topherwhite/rainforest-connection-phones-turned-to-forest-guar?ref=discovery&amp;term=stop%20poaching&amp;total_hits=4&amp;category_id=16" TargetMode="External"/><Relationship Id="rId99" Type="http://schemas.openxmlformats.org/officeDocument/2006/relationships/image" Target="media/image21.png"/><Relationship Id="rId10" Type="http://schemas.openxmlformats.org/officeDocument/2006/relationships/hyperlink" Target="https://www.sciencedirect.com/topics/computer-science/gps-jamming" TargetMode="External"/><Relationship Id="rId98" Type="http://schemas.openxmlformats.org/officeDocument/2006/relationships/image" Target="media/image10.png"/><Relationship Id="rId13" Type="http://schemas.openxmlformats.org/officeDocument/2006/relationships/hyperlink" Target="https://www.thethingsnetwork.org/docs/lorawan/what-is-lorawan/" TargetMode="External"/><Relationship Id="rId12" Type="http://schemas.openxmlformats.org/officeDocument/2006/relationships/hyperlink" Target="https://forestry.com/wildlife-management/how-to-stop-poaching/" TargetMode="External"/><Relationship Id="rId91" Type="http://schemas.openxmlformats.org/officeDocument/2006/relationships/image" Target="media/image5.png"/><Relationship Id="rId90" Type="http://schemas.openxmlformats.org/officeDocument/2006/relationships/image" Target="media/image4.png"/><Relationship Id="rId93" Type="http://schemas.openxmlformats.org/officeDocument/2006/relationships/image" Target="media/image11.png"/><Relationship Id="rId92" Type="http://schemas.openxmlformats.org/officeDocument/2006/relationships/image" Target="media/image26.png"/><Relationship Id="rId15" Type="http://schemas.openxmlformats.org/officeDocument/2006/relationships/hyperlink" Target="https://www.wildwonderfulworld.com/post/rhino-conservation-ai-collars-drones-to-the-rescue" TargetMode="External"/><Relationship Id="rId14" Type="http://schemas.openxmlformats.org/officeDocument/2006/relationships/hyperlink" Target="https://www.treehugger.com/high-tech-tools-to-make-poaching-extinct-4863255" TargetMode="External"/><Relationship Id="rId17" Type="http://schemas.openxmlformats.org/officeDocument/2006/relationships/hyperlink" Target="https://www.worldwildlife.org/magazine/issues/fall-2016/articles/wwf-introduces-innovative-technologies-to-combat-poaching-in-kenya" TargetMode="External"/><Relationship Id="rId16" Type="http://schemas.openxmlformats.org/officeDocument/2006/relationships/hyperlink" Target="https://www.getaway.co.za/travel-news/thanda-safari-recruits-ai-technology-to-combat-rhino-poaching/" TargetMode="External"/><Relationship Id="rId19" Type="http://schemas.openxmlformats.org/officeDocument/2006/relationships/hyperlink" Target="https://www.globalcitizen.org/en/content/most-poached-animals-world-environment-day/" TargetMode="External"/><Relationship Id="rId18" Type="http://schemas.openxmlformats.org/officeDocument/2006/relationships/hyperlink" Target="https://artdaily.com/news/144253/5-of-the-Most-Commonly-Poached-Animals" TargetMode="External"/><Relationship Id="rId84" Type="http://schemas.openxmlformats.org/officeDocument/2006/relationships/image" Target="media/image16.png"/><Relationship Id="rId83" Type="http://schemas.openxmlformats.org/officeDocument/2006/relationships/image" Target="media/image3.png"/><Relationship Id="rId86" Type="http://schemas.openxmlformats.org/officeDocument/2006/relationships/image" Target="media/image13.png"/><Relationship Id="rId85" Type="http://schemas.openxmlformats.org/officeDocument/2006/relationships/image" Target="media/image15.png"/><Relationship Id="rId88" Type="http://schemas.openxmlformats.org/officeDocument/2006/relationships/image" Target="media/image19.png"/><Relationship Id="rId87" Type="http://schemas.openxmlformats.org/officeDocument/2006/relationships/image" Target="media/image24.png"/><Relationship Id="rId89" Type="http://schemas.openxmlformats.org/officeDocument/2006/relationships/image" Target="media/image7.png"/><Relationship Id="rId80" Type="http://schemas.openxmlformats.org/officeDocument/2006/relationships/image" Target="media/image18.png"/><Relationship Id="rId82" Type="http://schemas.openxmlformats.org/officeDocument/2006/relationships/image" Target="media/image25.png"/><Relationship Id="rId81"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sa.gov/aeroresearch/weather-impacts-on-uavs/" TargetMode="External"/><Relationship Id="rId5" Type="http://schemas.openxmlformats.org/officeDocument/2006/relationships/styles" Target="styles.xml"/><Relationship Id="rId6" Type="http://schemas.openxmlformats.org/officeDocument/2006/relationships/hyperlink" Target="https://www.worldwildlife.org/stories/how-drones-are-helping-save-rhinos" TargetMode="External"/><Relationship Id="rId7" Type="http://schemas.openxmlformats.org/officeDocument/2006/relationships/hyperlink" Target="https://www.droneii.com/" TargetMode="External"/><Relationship Id="rId8" Type="http://schemas.openxmlformats.org/officeDocument/2006/relationships/hyperlink" Target="https://www.frontiersin.org/articles/10.3389/fevo.2020.563998/full" TargetMode="External"/><Relationship Id="rId73" Type="http://schemas.openxmlformats.org/officeDocument/2006/relationships/image" Target="media/image17.png"/><Relationship Id="rId72" Type="http://schemas.openxmlformats.org/officeDocument/2006/relationships/hyperlink" Target="https://www.youtube.com/watch?v=_a7cVL9hqnk" TargetMode="External"/><Relationship Id="rId75" Type="http://schemas.openxmlformats.org/officeDocument/2006/relationships/image" Target="media/image20.png"/><Relationship Id="rId74" Type="http://schemas.openxmlformats.org/officeDocument/2006/relationships/image" Target="media/image23.png"/><Relationship Id="rId77" Type="http://schemas.openxmlformats.org/officeDocument/2006/relationships/image" Target="media/image22.png"/><Relationship Id="rId76" Type="http://schemas.openxmlformats.org/officeDocument/2006/relationships/image" Target="media/image14.png"/><Relationship Id="rId79" Type="http://schemas.openxmlformats.org/officeDocument/2006/relationships/hyperlink" Target="https://colab.research.google.com/github/EdjeElectronics/Train-and-Deploy-YOLO-Models/blob/main/Train_YOLO_Models.ipynb#scrollTo=zEEObQqoiGrs" TargetMode="External"/><Relationship Id="rId78" Type="http://schemas.openxmlformats.org/officeDocument/2006/relationships/image" Target="media/image12.png"/><Relationship Id="rId71" Type="http://schemas.openxmlformats.org/officeDocument/2006/relationships/hyperlink" Target="https://www.youtube.com/watch?v=fu2tfOV9vbY&amp;t=46s" TargetMode="External"/><Relationship Id="rId70" Type="http://schemas.openxmlformats.org/officeDocument/2006/relationships/hyperlink" Target="https://www.youtube.com/watch?v=uMzOcCNKr5A&amp;t=4s" TargetMode="External"/><Relationship Id="rId62" Type="http://schemas.openxmlformats.org/officeDocument/2006/relationships/hyperlink" Target="https://www.youtube.com/watch?v=wuZtUMEiKWY&amp;t=950s" TargetMode="External"/><Relationship Id="rId61" Type="http://schemas.openxmlformats.org/officeDocument/2006/relationships/hyperlink" Target="https://www.amazon.ca/s?k=weatherproof+electronic+enclosure" TargetMode="External"/><Relationship Id="rId64" Type="http://schemas.openxmlformats.org/officeDocument/2006/relationships/hyperlink" Target="https://www.youtube.com/watch?v=laEfscBc48o&amp;t=745s" TargetMode="External"/><Relationship Id="rId63" Type="http://schemas.openxmlformats.org/officeDocument/2006/relationships/hyperlink" Target="https://www.youtube.com/watch?v=r0RspiLG260&amp;t=465s" TargetMode="External"/><Relationship Id="rId66" Type="http://schemas.openxmlformats.org/officeDocument/2006/relationships/hyperlink" Target="https://www.youtube.com/watch?v=bx52WmQvbaE&amp;t=209s" TargetMode="External"/><Relationship Id="rId65" Type="http://schemas.openxmlformats.org/officeDocument/2006/relationships/hyperlink" Target="https://www.youtube.com/watch?v=ZzC3SJJifMg&amp;t=442s" TargetMode="External"/><Relationship Id="rId68" Type="http://schemas.openxmlformats.org/officeDocument/2006/relationships/hyperlink" Target="https://www.youtube.com/watch?v=m_gxEiamhHY" TargetMode="External"/><Relationship Id="rId67" Type="http://schemas.openxmlformats.org/officeDocument/2006/relationships/hyperlink" Target="https://www.youtube.com/watch?v=CKEmdgTkIBQ" TargetMode="External"/><Relationship Id="rId60" Type="http://schemas.openxmlformats.org/officeDocument/2006/relationships/hyperlink" Target="https://www.amazon.ca/s?k=weatherproof+electronic+enclosure" TargetMode="External"/><Relationship Id="rId69" Type="http://schemas.openxmlformats.org/officeDocument/2006/relationships/hyperlink" Target="https://www.youtube.com/watch?v=TXA68JJsenI&amp;t=16s" TargetMode="External"/><Relationship Id="rId51" Type="http://schemas.openxmlformats.org/officeDocument/2006/relationships/hyperlink" Target="https://www.robotshop.com/ca/en/lora-sx1278-radio-module.html" TargetMode="External"/><Relationship Id="rId50" Type="http://schemas.openxmlformats.org/officeDocument/2006/relationships/hyperlink" Target="https://www.robotshop.com/ca/en/lora-sx1278-radio-module.html" TargetMode="External"/><Relationship Id="rId53" Type="http://schemas.openxmlformats.org/officeDocument/2006/relationships/hyperlink" Target="https://www.amazon.ca/s?k=SIM800L+GSM+module" TargetMode="External"/><Relationship Id="rId52" Type="http://schemas.openxmlformats.org/officeDocument/2006/relationships/hyperlink" Target="https://www.amazon.ca/s?k=SIM800L+GSM+module" TargetMode="External"/><Relationship Id="rId55" Type="http://schemas.openxmlformats.org/officeDocument/2006/relationships/hyperlink" Target="https://www.amazon.ca/s?k=lipo+battery" TargetMode="External"/><Relationship Id="rId54" Type="http://schemas.openxmlformats.org/officeDocument/2006/relationships/hyperlink" Target="https://www.amazon.ca/s?k=lipo+battery" TargetMode="External"/><Relationship Id="rId57" Type="http://schemas.openxmlformats.org/officeDocument/2006/relationships/hyperlink" Target="https://www.amazon.ca/s?k=solar+panel+for+lipo+battery" TargetMode="External"/><Relationship Id="rId56" Type="http://schemas.openxmlformats.org/officeDocument/2006/relationships/hyperlink" Target="https://www.amazon.ca/s?k=solar+panel+for+lipo+battery" TargetMode="External"/><Relationship Id="rId59" Type="http://schemas.openxmlformats.org/officeDocument/2006/relationships/hyperlink" Target="https://www.robotshop.com/ca/en/lipo-battery.html" TargetMode="External"/><Relationship Id="rId58" Type="http://schemas.openxmlformats.org/officeDocument/2006/relationships/hyperlink" Target="https://www.robotshop.com/ca/en/lipo-batter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