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6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https://www.nwfirescience.org/sites/default/files/publications/A%20Land%20Managers%20Guide%20for%20Creating%20Fire-resistant%20Forests%20.pdf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7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https://www.who.int/health-topics/wildfires#tab=tab_1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8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https://www.epa.gov/no2-pollution/basic-information-about-no2#:~:text=Nitrogen%20Dioxide%20(NO2)%20is,from%20the%20burning%20of%20fuel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9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https://ww2.arb.ca.gov/resources/inhalable-particulate-matter-and-health#:~:text=Airborne%20particulate%20matter%20(PM)%20is,solid%20cores%20with%20liquid%20coatings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0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https://www.epa.gov/ground-level-ozone-pollution/health-effects-ozone-pollution#:~:text=Ozone%20is%20a%20powerful%20oxidant,ozone%20can%20cause%20health%20effects</w:t>
        </w:r>
      </w:hyperlink>
      <w:r w:rsidDel="00000000" w:rsidR="00000000" w:rsidRPr="00000000">
        <w:rPr>
          <w:rFonts w:ascii="Fugaz One" w:cs="Fugaz One" w:eastAsia="Fugaz One" w:hAnsi="Fugaz One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1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http://nfdp.ccfm.org/en/data/fires.php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2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https://natural-resources.canada.ca/our-natural-resources/forests/state-canadas-forests-report/how-much-forest-does-canada-have/17601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3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https://extension.oregonstate.edu/sites/default/files/2023-07/pnw618chapters2-3.pdf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4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https://earth.org/what-causes-wildfires/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5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https://firesmartbc.ca/landscaping-hub/fire-resistant-plants/#plant-flammability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hyperlink r:id="rId16">
        <w:r w:rsidDel="00000000" w:rsidR="00000000" w:rsidRPr="00000000">
          <w:rPr>
            <w:rFonts w:ascii="Fugaz One" w:cs="Fugaz One" w:eastAsia="Fugaz One" w:hAnsi="Fugaz One"/>
            <w:color w:val="1155cc"/>
            <w:sz w:val="32"/>
            <w:szCs w:val="32"/>
            <w:u w:val="single"/>
            <w:rtl w:val="0"/>
          </w:rPr>
          <w:t xml:space="preserve">https://www.firefree.org/wp-content/uploads/2016/02/Fire-Resistant-Plants.pdf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Fugaz One" w:cs="Fugaz One" w:eastAsia="Fugaz One" w:hAnsi="Fugaz One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ugaz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nfdp.ccfm.org/en/data/fires.php" TargetMode="External"/><Relationship Id="rId10" Type="http://schemas.openxmlformats.org/officeDocument/2006/relationships/hyperlink" Target="https://www.epa.gov/ground-level-ozone-pollution/health-effects-ozone-pollution#:~:text=Ozone%20is%20a%20powerful%20oxidant,ozone%20can%20cause%20health%20effects" TargetMode="External"/><Relationship Id="rId13" Type="http://schemas.openxmlformats.org/officeDocument/2006/relationships/hyperlink" Target="https://extension.oregonstate.edu/sites/default/files/2023-07/pnw618chapters2-3.pdf" TargetMode="External"/><Relationship Id="rId12" Type="http://schemas.openxmlformats.org/officeDocument/2006/relationships/hyperlink" Target="https://natural-resources.canada.ca/our-natural-resources/forests/state-canadas-forests-report/how-much-forest-does-canada-have/176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2.arb.ca.gov/resources/inhalable-particulate-matter-and-health#:~:text=Airborne%20particulate%20matter%20(PM)%20is,solid%20cores%20with%20liquid%20coatings" TargetMode="External"/><Relationship Id="rId15" Type="http://schemas.openxmlformats.org/officeDocument/2006/relationships/hyperlink" Target="https://firesmartbc.ca/landscaping-hub/fire-resistant-plants/#plant-flammability" TargetMode="External"/><Relationship Id="rId14" Type="http://schemas.openxmlformats.org/officeDocument/2006/relationships/hyperlink" Target="https://earth.org/what-causes-wildfires/" TargetMode="External"/><Relationship Id="rId16" Type="http://schemas.openxmlformats.org/officeDocument/2006/relationships/hyperlink" Target="https://www.firefree.org/wp-content/uploads/2016/02/Fire-Resistant-Plants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wfirescience.org/sites/default/files/publications/A%20Land%20Managers%20Guide%20for%20Creating%20Fire-resistant%20Forests%20.pdf" TargetMode="External"/><Relationship Id="rId7" Type="http://schemas.openxmlformats.org/officeDocument/2006/relationships/hyperlink" Target="https://www.who.int/health-topics/wildfires#tab=tab_1" TargetMode="External"/><Relationship Id="rId8" Type="http://schemas.openxmlformats.org/officeDocument/2006/relationships/hyperlink" Target="https://www.epa.gov/no2-pollution/basic-information-about-no2#:~:text=Nitrogen%20Dioxide%20(NO2)%20is,from%20the%20burning%20of%20fue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