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21BC" w14:textId="443FA569" w:rsidR="0015537E" w:rsidRDefault="0015537E">
      <w:pPr>
        <w:rPr>
          <w:b/>
          <w:bCs/>
        </w:rPr>
      </w:pPr>
      <w:r>
        <w:rPr>
          <w:b/>
          <w:bCs/>
        </w:rPr>
        <w:t>Charts for Trifold:</w:t>
      </w:r>
    </w:p>
    <w:p w14:paraId="3D937E98" w14:textId="6C655350" w:rsidR="00C60E0C" w:rsidRDefault="009B7F9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FB823E" wp14:editId="0816B671">
                <wp:simplePos x="0" y="0"/>
                <wp:positionH relativeFrom="column">
                  <wp:posOffset>1678603</wp:posOffset>
                </wp:positionH>
                <wp:positionV relativeFrom="paragraph">
                  <wp:posOffset>519130</wp:posOffset>
                </wp:positionV>
                <wp:extent cx="509889" cy="495789"/>
                <wp:effectExtent l="0" t="0" r="24130" b="19050"/>
                <wp:wrapNone/>
                <wp:docPr id="1450957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889" cy="49578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9E15E" id="Rectangle 1" o:spid="_x0000_s1026" style="position:absolute;margin-left:132.15pt;margin-top:40.9pt;width:40.15pt;height:39.0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14E51D" wp14:editId="14E67AF0">
                <wp:simplePos x="0" y="0"/>
                <wp:positionH relativeFrom="column">
                  <wp:posOffset>1713225</wp:posOffset>
                </wp:positionH>
                <wp:positionV relativeFrom="paragraph">
                  <wp:posOffset>543147</wp:posOffset>
                </wp:positionV>
                <wp:extent cx="447493" cy="425065"/>
                <wp:effectExtent l="38100" t="38100" r="10160" b="32385"/>
                <wp:wrapNone/>
                <wp:docPr id="2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493" cy="425065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44B9C" w14:textId="77777777" w:rsidR="009B7F9A" w:rsidRDefault="009B7F9A" w:rsidP="009B7F9A">
                            <w:pPr>
                              <w:rPr>
                                <w:rFonts w:hAnsi="Aptos"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en-CA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en-C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4E51D" id="Star: 5 Points 1" o:spid="_x0000_s1026" style="position:absolute;margin-left:134.9pt;margin-top:42.75pt;width:35.25pt;height:33.4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7493,425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" adj="-11796480,,5400" path="m,162360r170928,1l223747,r52818,162361l447493,162360,309209,262704r52820,162360l223747,324719,85464,425064,138284,262704,,162360xe" fillcolor="#ffc000" strokecolor="#0e2841 [3215]" strokeweight="1pt">
                <v:stroke joinstyle="miter"/>
                <v:formulas/>
                <v:path arrowok="t" o:connecttype="custom" o:connectlocs="0,162360;170928,162361;223747,0;276565,162361;447493,162360;309209,262704;362029,425064;223747,324719;85464,425064;138284,262704;0,162360" o:connectangles="0,0,0,0,0,0,0,0,0,0,0" textboxrect="0,0,447493,425065"/>
                <v:textbox>
                  <w:txbxContent>
                    <w:p w14:paraId="36D44B9C" w14:textId="77777777" w:rsidR="009B7F9A" w:rsidRDefault="009B7F9A" w:rsidP="009B7F9A">
                      <w:pPr>
                        <w:rPr>
                          <w:rFonts w:hAnsi="Aptos"/>
                          <w:color w:val="FFFFFF" w:themeColor="light1"/>
                          <w:kern w:val="24"/>
                          <w:sz w:val="22"/>
                          <w:szCs w:val="22"/>
                          <w:lang w:val="en-CA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 w:themeColor="light1"/>
                          <w:kern w:val="24"/>
                          <w:sz w:val="22"/>
                          <w:szCs w:val="22"/>
                          <w:lang w:val="en-C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C60E0C">
        <w:rPr>
          <w:noProof/>
        </w:rPr>
        <w:drawing>
          <wp:inline distT="0" distB="0" distL="0" distR="0" wp14:anchorId="65C40150" wp14:editId="231D162B">
            <wp:extent cx="5943600" cy="4972685"/>
            <wp:effectExtent l="0" t="0" r="0" b="18415"/>
            <wp:docPr id="81467486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EA05BF4-94FF-4B98-8B3C-DD3205A9D3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7185239" w14:textId="6D037557" w:rsidR="0015537E" w:rsidRDefault="006659C3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4ABFAEF1" wp14:editId="0CCE2A6F">
            <wp:extent cx="4860937" cy="2417485"/>
            <wp:effectExtent l="0" t="0" r="0" b="1905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A82F88FD-FE41-F231-1E28-1E324A866C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A82F88FD-FE41-F231-1E28-1E324A866C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2517" cy="242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D69">
        <w:rPr>
          <w:noProof/>
        </w:rPr>
        <w:drawing>
          <wp:inline distT="0" distB="0" distL="0" distR="0" wp14:anchorId="5B8493EE" wp14:editId="38B98E1B">
            <wp:extent cx="4894929" cy="2728295"/>
            <wp:effectExtent l="0" t="0" r="1270" b="0"/>
            <wp:docPr id="71383134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701A345-1395-69C2-DB73-05829E0088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701A345-1395-69C2-DB73-05829E0088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0854" cy="277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D079" w14:textId="3448F826" w:rsidR="00C75D69" w:rsidRDefault="00F609F9">
      <w:pPr>
        <w:rPr>
          <w:b/>
          <w:bCs/>
        </w:rPr>
      </w:pPr>
      <w:r>
        <w:rPr>
          <w:noProof/>
        </w:rPr>
        <w:drawing>
          <wp:inline distT="0" distB="0" distL="0" distR="0" wp14:anchorId="6E6494E1" wp14:editId="0C1CB4AB">
            <wp:extent cx="4820233" cy="2395182"/>
            <wp:effectExtent l="0" t="0" r="0" b="5715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FB85DF8-8CE6-C6F6-45B1-5DABCA8FE8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4FB85DF8-8CE6-C6F6-45B1-5DABCA8FE8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0944" cy="240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2BBDD" w14:textId="77777777" w:rsidR="00F609F9" w:rsidRDefault="00F609F9">
      <w:pPr>
        <w:rPr>
          <w:b/>
          <w:bCs/>
        </w:rPr>
      </w:pPr>
    </w:p>
    <w:p w14:paraId="3000F07F" w14:textId="77777777" w:rsidR="001205AA" w:rsidRPr="00B6595E" w:rsidRDefault="001205AA" w:rsidP="001205AA">
      <w:pPr>
        <w:rPr>
          <w:b/>
          <w:bCs/>
        </w:rPr>
      </w:pPr>
      <w:r w:rsidRPr="00B6595E">
        <w:rPr>
          <w:b/>
          <w:bCs/>
        </w:rPr>
        <w:lastRenderedPageBreak/>
        <w:t>Air Cannon Trial</w:t>
      </w:r>
      <w:r>
        <w:rPr>
          <w:b/>
          <w:bCs/>
        </w:rPr>
        <w:t xml:space="preserve"> Photos</w:t>
      </w:r>
    </w:p>
    <w:p w14:paraId="2F16F61B" w14:textId="77777777" w:rsidR="001205AA" w:rsidRDefault="001205AA" w:rsidP="001205AA">
      <w:r w:rsidRPr="00B6595E">
        <w:rPr>
          <w:noProof/>
        </w:rPr>
        <w:drawing>
          <wp:inline distT="0" distB="0" distL="0" distR="0" wp14:anchorId="21A415DC" wp14:editId="2EE76AE5">
            <wp:extent cx="2359084" cy="1571893"/>
            <wp:effectExtent l="0" t="0" r="3175" b="9525"/>
            <wp:docPr id="193414722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488" cy="157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95E">
        <w:rPr>
          <w:noProof/>
        </w:rPr>
        <w:drawing>
          <wp:inline distT="0" distB="0" distL="0" distR="0" wp14:anchorId="7EFCA216" wp14:editId="5DD31698">
            <wp:extent cx="2368072" cy="1777811"/>
            <wp:effectExtent l="0" t="0" r="0" b="0"/>
            <wp:docPr id="174273303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754" cy="180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C259B" w14:textId="77777777" w:rsidR="001205AA" w:rsidRDefault="001205AA" w:rsidP="001205AA">
      <w:r w:rsidRPr="00B6595E">
        <w:rPr>
          <w:noProof/>
        </w:rPr>
        <w:drawing>
          <wp:inline distT="0" distB="0" distL="0" distR="0" wp14:anchorId="72C6EC1E" wp14:editId="545D1F27">
            <wp:extent cx="2225380" cy="1669035"/>
            <wp:effectExtent l="0" t="0" r="3810" b="7620"/>
            <wp:docPr id="52606824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313" cy="167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95E">
        <w:rPr>
          <w:noProof/>
        </w:rPr>
        <w:drawing>
          <wp:inline distT="0" distB="0" distL="0" distR="0" wp14:anchorId="1380F682" wp14:editId="557D9CD0">
            <wp:extent cx="2254876" cy="1692830"/>
            <wp:effectExtent l="0" t="0" r="0" b="3175"/>
            <wp:docPr id="5478529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991" cy="172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B5CD6" w14:textId="77777777" w:rsidR="001205AA" w:rsidRDefault="001205AA" w:rsidP="001205AA">
      <w:r w:rsidRPr="00B6595E">
        <w:rPr>
          <w:noProof/>
        </w:rPr>
        <w:drawing>
          <wp:inline distT="0" distB="0" distL="0" distR="0" wp14:anchorId="4EF5AB42" wp14:editId="41B7D8B2">
            <wp:extent cx="2668128" cy="3549808"/>
            <wp:effectExtent l="0" t="0" r="0" b="0"/>
            <wp:docPr id="108499391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88018" cy="35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55A0F" w14:textId="77777777" w:rsidR="001205AA" w:rsidRDefault="001205AA" w:rsidP="001205AA"/>
    <w:p w14:paraId="64EC9C88" w14:textId="77777777" w:rsidR="001205AA" w:rsidRDefault="001205AA" w:rsidP="001205AA">
      <w:pPr>
        <w:rPr>
          <w:noProof/>
        </w:rPr>
      </w:pPr>
      <w:r w:rsidRPr="00B6595E">
        <w:rPr>
          <w:b/>
          <w:bCs/>
        </w:rPr>
        <w:lastRenderedPageBreak/>
        <w:t>Cannons</w:t>
      </w:r>
      <w:r w:rsidRPr="00B6595E">
        <w:rPr>
          <w:noProof/>
        </w:rPr>
        <w:drawing>
          <wp:inline distT="0" distB="0" distL="0" distR="0" wp14:anchorId="4500F6B6" wp14:editId="510579FC">
            <wp:extent cx="2277501" cy="1518334"/>
            <wp:effectExtent l="0" t="0" r="8890" b="5715"/>
            <wp:docPr id="11662069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072" cy="152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95E">
        <w:rPr>
          <w:noProof/>
        </w:rPr>
        <w:drawing>
          <wp:inline distT="0" distB="0" distL="0" distR="0" wp14:anchorId="5A259887" wp14:editId="6F596708">
            <wp:extent cx="2257107" cy="1504738"/>
            <wp:effectExtent l="0" t="0" r="0" b="635"/>
            <wp:docPr id="167686866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65" cy="15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DF841" w14:textId="77777777" w:rsidR="001205AA" w:rsidRDefault="001205AA" w:rsidP="001205AA">
      <w:pPr>
        <w:rPr>
          <w:b/>
          <w:bCs/>
        </w:rPr>
      </w:pPr>
      <w:r w:rsidRPr="00B6595E">
        <w:rPr>
          <w:noProof/>
        </w:rPr>
        <w:drawing>
          <wp:inline distT="0" distB="0" distL="0" distR="0" wp14:anchorId="53D27EA3" wp14:editId="2A06B178">
            <wp:extent cx="2486558" cy="1657705"/>
            <wp:effectExtent l="0" t="0" r="9525" b="0"/>
            <wp:docPr id="123128059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58" cy="166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9B034" w14:textId="77777777" w:rsidR="001205AA" w:rsidRDefault="001205AA" w:rsidP="001205AA">
      <w:pPr>
        <w:rPr>
          <w:b/>
          <w:bCs/>
        </w:rPr>
      </w:pPr>
    </w:p>
    <w:p w14:paraId="49998585" w14:textId="77777777" w:rsidR="001205AA" w:rsidRDefault="001205AA" w:rsidP="001205AA">
      <w:pPr>
        <w:rPr>
          <w:b/>
          <w:bCs/>
        </w:rPr>
      </w:pPr>
    </w:p>
    <w:p w14:paraId="3C048CA7" w14:textId="77777777" w:rsidR="001205AA" w:rsidRDefault="001205AA">
      <w:pPr>
        <w:rPr>
          <w:b/>
          <w:bCs/>
        </w:rPr>
      </w:pPr>
    </w:p>
    <w:p w14:paraId="06BA3146" w14:textId="77777777" w:rsidR="001205AA" w:rsidRDefault="001205AA">
      <w:pPr>
        <w:rPr>
          <w:b/>
          <w:bCs/>
        </w:rPr>
      </w:pPr>
    </w:p>
    <w:p w14:paraId="06AD55D7" w14:textId="77777777" w:rsidR="009B7F9A" w:rsidRDefault="009B7F9A">
      <w:pPr>
        <w:rPr>
          <w:b/>
          <w:bCs/>
        </w:rPr>
      </w:pPr>
    </w:p>
    <w:p w14:paraId="1B37B448" w14:textId="77777777" w:rsidR="00DE4017" w:rsidRDefault="00DE4017" w:rsidP="00DE4017">
      <w:pPr>
        <w:rPr>
          <w:b/>
          <w:bCs/>
        </w:rPr>
      </w:pPr>
      <w:r>
        <w:rPr>
          <w:b/>
          <w:bCs/>
        </w:rPr>
        <w:t>Data:</w:t>
      </w:r>
    </w:p>
    <w:tbl>
      <w:tblPr>
        <w:tblW w:w="10640" w:type="dxa"/>
        <w:tblLook w:val="04A0" w:firstRow="1" w:lastRow="0" w:firstColumn="1" w:lastColumn="0" w:noHBand="0" w:noVBand="1"/>
      </w:tblPr>
      <w:tblGrid>
        <w:gridCol w:w="2420"/>
        <w:gridCol w:w="2420"/>
        <w:gridCol w:w="2420"/>
        <w:gridCol w:w="2420"/>
        <w:gridCol w:w="960"/>
      </w:tblGrid>
      <w:tr w:rsidR="00DE4017" w:rsidRPr="004060F2" w14:paraId="1EF6206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430BFE1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 xml:space="preserve">Shape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3E20246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72207D8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 xml:space="preserve">Measured Distance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637C40D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Trial #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shd w:val="clear" w:color="156082" w:fill="156082"/>
            <w:noWrap/>
            <w:vAlign w:val="bottom"/>
            <w:hideMark/>
          </w:tcPr>
          <w:p w14:paraId="30CF622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km/h</w:t>
            </w:r>
          </w:p>
        </w:tc>
      </w:tr>
      <w:tr w:rsidR="00DE4017" w:rsidRPr="004060F2" w14:paraId="1B5F0A5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346EBC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5C7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767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356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A17BA9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282DB07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81C049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168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097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0A1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7E71C1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65C6193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BD7A6B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7A0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ECD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5BA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BB33A0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31B4BD6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BC1A0A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17E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DE6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E03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9E3C2C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1922BF6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DD3531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789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E79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0C9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290694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7.2</w:t>
            </w:r>
          </w:p>
        </w:tc>
      </w:tr>
      <w:tr w:rsidR="00DE4017" w:rsidRPr="004060F2" w14:paraId="446811BF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514B1C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C1F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BE3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D30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A38141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5.92</w:t>
            </w:r>
          </w:p>
        </w:tc>
      </w:tr>
      <w:tr w:rsidR="00DE4017" w:rsidRPr="004060F2" w14:paraId="0838883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77DA03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DB1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CB2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BA8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DC70C8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</w:tc>
      </w:tr>
      <w:tr w:rsidR="00DE4017" w:rsidRPr="004060F2" w14:paraId="3012449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BCD57B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6C0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430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691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62838A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071B05D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7DD701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7D5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56C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313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265D14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071391F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2BAAEB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83A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B4B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D82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682E83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3288675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4D2ED7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03E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BEC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074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D85011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4F3E362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5F22C9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1DA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BC3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BD0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D03A0D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3.48</w:t>
            </w:r>
          </w:p>
        </w:tc>
      </w:tr>
      <w:tr w:rsidR="00DE4017" w:rsidRPr="004060F2" w14:paraId="28BE918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0AFDB5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97C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D0A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8FE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1788CC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67B596A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1E1C7F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A24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227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F57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4C9AB1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17A079D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C6163D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89B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192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E28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0B4800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56208C2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26FEDA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D56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403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25A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BF521D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21455FF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9AD737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222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192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A9D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1FE3BB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03D40DB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D7FCFC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52C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FF6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DB1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95A2F4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5.66</w:t>
            </w:r>
          </w:p>
        </w:tc>
      </w:tr>
      <w:tr w:rsidR="00DE4017" w:rsidRPr="004060F2" w14:paraId="15401AA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91FAA7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171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4CA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971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E2B113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617BC9D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74AA6C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BF5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418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576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C3CBF1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</w:tc>
      </w:tr>
      <w:tr w:rsidR="00DE4017" w:rsidRPr="004060F2" w14:paraId="3514FB1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4FC34C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463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3FC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F3E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5B6E8F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298A3EDF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0F2732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B2E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E95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6E1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C057C9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57CF0E3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79AAE8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4FC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695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153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C139F3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21A620EF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D603D2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C25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F7F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E56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F4BFFE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5.58</w:t>
            </w:r>
          </w:p>
        </w:tc>
      </w:tr>
      <w:tr w:rsidR="00DE4017" w:rsidRPr="004060F2" w14:paraId="757DC7D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D4A31C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D85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5AC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3D5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C3B2EC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0297E71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568EE4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06C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84B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2F7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BA0603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3D4773C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88A01C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ED2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5C7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FC2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E235A2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2343468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9313D5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CDE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0F1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19C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52CD06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5490113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6F647D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F5C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9CD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FF1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570D46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20BCDBD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5F1102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38E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D69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654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C944F8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4.26</w:t>
            </w:r>
          </w:p>
        </w:tc>
      </w:tr>
      <w:tr w:rsidR="00DE4017" w:rsidRPr="004060F2" w14:paraId="1C8965E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84ABE7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C2A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8DC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E03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6CE89C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6991ACE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E17F08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D35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87B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D3F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2E580F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438934E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4A392E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987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B9F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FD1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12B41D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6989FEB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1BEBE4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C2F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5C0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5232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B835CC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1DDCFBB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DFD1EC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748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871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00C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87AE62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416D2B5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1B0FA7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708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D79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0C9A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1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5455F7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4.56</w:t>
            </w:r>
          </w:p>
        </w:tc>
      </w:tr>
      <w:tr w:rsidR="00DE4017" w:rsidRPr="004060F2" w14:paraId="546037C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4251FF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513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988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621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689ED4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</w:tc>
      </w:tr>
      <w:tr w:rsidR="00DE4017" w:rsidRPr="004060F2" w14:paraId="11311A8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A487A4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C27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1C0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65C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3CB816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4D255C3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3D35E0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C44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DFE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AF8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C1FDB1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49139A1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D4FC02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D8D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10B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11E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74DA73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</w:tc>
      </w:tr>
      <w:tr w:rsidR="00DE4017" w:rsidRPr="004060F2" w14:paraId="53424B1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00BC41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8EB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76B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5CE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38793E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6.8</w:t>
            </w:r>
          </w:p>
        </w:tc>
      </w:tr>
      <w:tr w:rsidR="00DE4017" w:rsidRPr="004060F2" w14:paraId="5C3EC88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1480F2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CB1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2A9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B8A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C67915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6.22</w:t>
            </w:r>
          </w:p>
        </w:tc>
      </w:tr>
      <w:tr w:rsidR="00DE4017" w:rsidRPr="004060F2" w14:paraId="495B0A9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FA0103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6BF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AAE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9D3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B30C74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0C1297D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4B274C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124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EE0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498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166B3F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40A19F3F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0580B3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1D5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5CB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7E3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585FF5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7C2AA66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3670A4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303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9EF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66F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158867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6EF69A3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B3E488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789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4E9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7AE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03AE88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3AEB0FD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5872BC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C2C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946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D38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FA0124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4.00</w:t>
            </w:r>
          </w:p>
        </w:tc>
      </w:tr>
      <w:tr w:rsidR="00DE4017" w:rsidRPr="004060F2" w14:paraId="2A404A9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6CB1B9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7F6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069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673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EDA5D7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176C64A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F7A4AB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096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790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AA2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388853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7303ABE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45E3F4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1E4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513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EF5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4169FF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40A8D56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EE5DF2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DF1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9D0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765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CC3052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5253B77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80F810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7EC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74D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CF7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E53078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</w:tc>
      </w:tr>
      <w:tr w:rsidR="00DE4017" w:rsidRPr="004060F2" w14:paraId="71A492F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0B1C40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B65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7FE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69D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83EF0B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5.38</w:t>
            </w:r>
          </w:p>
        </w:tc>
      </w:tr>
      <w:tr w:rsidR="00DE4017" w:rsidRPr="004060F2" w14:paraId="51CAE1A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1A7C1D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04F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140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701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835C4C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2953DED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F3EC76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E76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706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ABB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226108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620A262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199680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A0A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AEF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1FD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FBDDE6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20E536E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A6789D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0538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1C8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DB0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9EC7F8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7FF95B6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4784C7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E6B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D06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EC6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705437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1852D87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C3398D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581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BC0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0ED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88D85C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4.36</w:t>
            </w:r>
          </w:p>
        </w:tc>
      </w:tr>
      <w:tr w:rsidR="00DE4017" w:rsidRPr="004060F2" w14:paraId="066B64A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D46787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1C8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BEC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168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F7B40A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4E2011C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101911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110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01C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0CC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0404EE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2F7F4C9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F5767B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E8E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488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3B2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27938A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42D2993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1AA025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9F8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465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85E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FAD9FA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147A509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44DB5C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FCA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E52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78A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D54ACE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2F07354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372AAE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A8B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B99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B84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80EE8D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4.54</w:t>
            </w:r>
          </w:p>
        </w:tc>
      </w:tr>
      <w:tr w:rsidR="00DE4017" w:rsidRPr="004060F2" w14:paraId="34B6655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294C9D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915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DA2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B7D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65E24C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0913802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45AECD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927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5B5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E11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4A2152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01A9F60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C27DDC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59C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5D5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A1B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052559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4A5A4A4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04FDCD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A80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FE7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D55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8B09BE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0226200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4DF8F2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C35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813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15A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F581B8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77DE965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BA6A52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740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1D7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C65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2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47216B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4.66</w:t>
            </w:r>
          </w:p>
        </w:tc>
      </w:tr>
      <w:tr w:rsidR="00DE4017" w:rsidRPr="004060F2" w14:paraId="4B0714C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13B61D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A99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8F1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B29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2BDEBA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6D2559C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9B3FFD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AFC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228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BE6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A84365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</w:tc>
      </w:tr>
      <w:tr w:rsidR="00DE4017" w:rsidRPr="004060F2" w14:paraId="16A5F1E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CF3288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894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F76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3A7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99C925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6.8</w:t>
            </w:r>
          </w:p>
        </w:tc>
      </w:tr>
      <w:tr w:rsidR="00DE4017" w:rsidRPr="004060F2" w14:paraId="3830D1AF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73E523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926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362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D50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CC622C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3884D57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3E8F28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EC1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9C5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182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8BCA7F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7.1</w:t>
            </w:r>
          </w:p>
        </w:tc>
      </w:tr>
      <w:tr w:rsidR="00DE4017" w:rsidRPr="004060F2" w14:paraId="74BF1CF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AFD560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F55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667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B47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36DC22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6.56</w:t>
            </w:r>
          </w:p>
        </w:tc>
      </w:tr>
      <w:tr w:rsidR="00DE4017" w:rsidRPr="004060F2" w14:paraId="4D2373C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2C77A7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D4F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F37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70C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0594E7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34A4BB8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41DAFF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C80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EBC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6FE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11D1B1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7882CAE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EBA63F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9AC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C0A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4E5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20F1AC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1859855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CAE3FB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C31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30D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556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57BC5A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29EDEE1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D5CF18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DE9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840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8CC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1B6B94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01D344E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7D3F5B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70D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84E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A21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6DAC56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4.48</w:t>
            </w:r>
          </w:p>
        </w:tc>
      </w:tr>
      <w:tr w:rsidR="00DE4017" w:rsidRPr="004060F2" w14:paraId="371B331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108096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449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C1C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D67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7F3980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1CA6BAD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9847D5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F12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A6D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E80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B03678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7DDEE30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359E6E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F2D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55B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0FE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965B50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2E422A8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AB8455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93F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31A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E13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2958CA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6.8</w:t>
            </w:r>
          </w:p>
        </w:tc>
      </w:tr>
      <w:tr w:rsidR="00DE4017" w:rsidRPr="004060F2" w14:paraId="6BF2D38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B655B0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C07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63C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848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36A9C1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</w:tc>
      </w:tr>
      <w:tr w:rsidR="00DE4017" w:rsidRPr="004060F2" w14:paraId="562DB0F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DAAC71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11A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D14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13F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782F63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6.08</w:t>
            </w:r>
          </w:p>
        </w:tc>
      </w:tr>
      <w:tr w:rsidR="00DE4017" w:rsidRPr="004060F2" w14:paraId="72EC336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1EAEB0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D8E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4D8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6F2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1E680E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2FBFE3C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A7CB83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8F5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C38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1F9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82F759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22157B6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F90FCD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9D0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7A3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9E8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0A9EDD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6.8</w:t>
            </w:r>
          </w:p>
        </w:tc>
      </w:tr>
      <w:tr w:rsidR="00DE4017" w:rsidRPr="004060F2" w14:paraId="1DF799E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D2B669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C90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173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9AC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5FBF52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5A77DFE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ED70AA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9DA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D1D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C0D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2A68CE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161A676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3D6131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0F3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14E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1D9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28FEA3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389F204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DFD9F4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3DD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FD4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981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94F774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0DCFB60F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BA7177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325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7A8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E3C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0D3863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7BA529F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488100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A75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D96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B58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B5C368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161A8CF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A46EC4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1EA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FC1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7E6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5D922D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2DDBA0E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39F9B8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61A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90B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CF1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3BFBDA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0FD1462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DB7E98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8BD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3A6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5AF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F93452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4.12</w:t>
            </w:r>
          </w:p>
        </w:tc>
      </w:tr>
      <w:tr w:rsidR="00DE4017" w:rsidRPr="004060F2" w14:paraId="1D8B41B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A7C531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001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DD7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911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93F542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03A1F35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265E20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BFAE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84A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B46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465E22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0192460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701568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5D0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423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16C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D97548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2DBB5A8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394B6C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F53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533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635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43DB0F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2F879AB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78C23E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970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E62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44F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B01CFA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48A8E1D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047846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103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264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716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Trial 3 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F40166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4.62</w:t>
            </w:r>
          </w:p>
        </w:tc>
      </w:tr>
      <w:tr w:rsidR="00DE4017" w:rsidRPr="004060F2" w14:paraId="77AA1C5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1EC95D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8E2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823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9BD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66B911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4883DDF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40DE82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1DE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F88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D87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159439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7.2</w:t>
            </w:r>
          </w:p>
        </w:tc>
      </w:tr>
      <w:tr w:rsidR="00DE4017" w:rsidRPr="004060F2" w14:paraId="0AA34B9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5E61C5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6C3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F9F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EC0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F8273D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2DBD443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59787B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699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DE9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F4D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71863E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1A10217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0EE239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CB4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023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EF7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A0983C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6.8</w:t>
            </w:r>
          </w:p>
        </w:tc>
      </w:tr>
      <w:tr w:rsidR="00DE4017" w:rsidRPr="004060F2" w14:paraId="70EFFB6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7E074F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3F4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EB7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42D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5BAF90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6.22</w:t>
            </w:r>
          </w:p>
        </w:tc>
      </w:tr>
      <w:tr w:rsidR="00DE4017" w:rsidRPr="004060F2" w14:paraId="3340E65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18C55F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C8F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20A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11E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9300BC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676F2C5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BD0E2D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CA3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A37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511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C9B935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64071FA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F05F6D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E7D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99A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ECF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D56BFC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73C1BD7F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0567A5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8E0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CF3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A68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486D5B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364E474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A8FA04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C5D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95F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A5F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A6A97C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02FBB6C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410296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Circle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2503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B73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3D6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BF78D7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</w:tc>
      </w:tr>
      <w:tr w:rsidR="00DE4017" w:rsidRPr="004060F2" w14:paraId="2D636A6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DA0876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455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4A6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96C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4DA14F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416B85A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9F5B20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C03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788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2F8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64B4A3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78475AC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4F28DB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749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30F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E7F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B9EDB1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</w:tc>
      </w:tr>
      <w:tr w:rsidR="00DE4017" w:rsidRPr="004060F2" w14:paraId="74FB876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471FC8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988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980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6A1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E2AA4A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01559A5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085D06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1D5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4F1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55C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2EFB73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64B6A0C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C0EED1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9F3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0E4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434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E36506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5.08</w:t>
            </w:r>
          </w:p>
        </w:tc>
      </w:tr>
      <w:tr w:rsidR="00DE4017" w:rsidRPr="004060F2" w14:paraId="3FFD434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D43090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FCE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36A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7D1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60A9B8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2B79868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20B3F0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E4E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276F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926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CB088B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6B857C7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02AF62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515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57A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A47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7329B8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3.4</w:t>
            </w:r>
          </w:p>
        </w:tc>
      </w:tr>
      <w:tr w:rsidR="00DE4017" w:rsidRPr="004060F2" w14:paraId="7C9B705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B047C6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5F6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CB5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534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E0B8FE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254F597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231D65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3A9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DBD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D1D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1B91B0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069C814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028670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62D5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72A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1BA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8209FB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4.26</w:t>
            </w:r>
          </w:p>
        </w:tc>
      </w:tr>
      <w:tr w:rsidR="00DE4017" w:rsidRPr="004060F2" w14:paraId="57A484D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D18886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1B8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0B4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FCA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4CF816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1AEBEA8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D88208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329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54A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1C7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E06836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3E18A02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790FAE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7E0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151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626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2E31E9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51070CA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1C3EAB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D7A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05F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C3B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63D843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1CFBE13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67E0DA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CFF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7DC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601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4B709B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094964A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5FC800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867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D7E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530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26FE24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4.68</w:t>
            </w:r>
          </w:p>
        </w:tc>
      </w:tr>
      <w:tr w:rsidR="00DE4017" w:rsidRPr="004060F2" w14:paraId="5C0D1DA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FA691B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E9E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EC8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098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BF25E0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5538C1E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E37B94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C82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E39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62F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9AB21B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7A99FAC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D7431C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991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8E2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1C3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73DD82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21CB4C2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03771E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6B5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3DE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743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AC990F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724A075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F34D70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C1C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6C1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CFB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0C6B63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72B5284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D07A15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5F3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0F6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CCA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4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8E05F4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3.86</w:t>
            </w:r>
          </w:p>
        </w:tc>
      </w:tr>
      <w:tr w:rsidR="00DE4017" w:rsidRPr="004060F2" w14:paraId="39EE998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AD7DA3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DAA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0EE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B70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6D6CFC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4FAEF2D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185AB4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F88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9FB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458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B66BEB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7.2</w:t>
            </w:r>
          </w:p>
        </w:tc>
      </w:tr>
      <w:tr w:rsidR="00DE4017" w:rsidRPr="004060F2" w14:paraId="51C5E3D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5A791E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21C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B71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1D1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379C6A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7.5</w:t>
            </w:r>
          </w:p>
        </w:tc>
      </w:tr>
      <w:tr w:rsidR="00DE4017" w:rsidRPr="004060F2" w14:paraId="3FB1EF2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FC237F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296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991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4D2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D520C6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2EDCD45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831A0E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E56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B92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74E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148547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7.2</w:t>
            </w:r>
          </w:p>
        </w:tc>
      </w:tr>
      <w:tr w:rsidR="00DE4017" w:rsidRPr="004060F2" w14:paraId="22D0E1C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8CBAEA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1A3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4AA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DBF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0F71AE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6.6</w:t>
            </w:r>
          </w:p>
        </w:tc>
      </w:tr>
      <w:tr w:rsidR="00DE4017" w:rsidRPr="004060F2" w14:paraId="2B3C46B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2721D1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7DC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97B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C99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6F835F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6E4CB3B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27099B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E74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6FA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147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8130FA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</w:tc>
      </w:tr>
      <w:tr w:rsidR="00DE4017" w:rsidRPr="004060F2" w14:paraId="5100450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F974DD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33B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713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D36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334F0A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</w:tr>
      <w:tr w:rsidR="00DE4017" w:rsidRPr="004060F2" w14:paraId="1620E45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263FC3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EDC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A15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78D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786B6D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6FF5FB0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6E4CB1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803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1EB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F5F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6B95B7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</w:tr>
      <w:tr w:rsidR="00DE4017" w:rsidRPr="004060F2" w14:paraId="37573D5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AAC3AD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61A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620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45C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61D266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2.84</w:t>
            </w:r>
          </w:p>
        </w:tc>
      </w:tr>
      <w:tr w:rsidR="00DE4017" w:rsidRPr="004060F2" w14:paraId="40B13C2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8D84EF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AA2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66E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390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9D9B99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7.2</w:t>
            </w:r>
          </w:p>
        </w:tc>
      </w:tr>
      <w:tr w:rsidR="00DE4017" w:rsidRPr="004060F2" w14:paraId="1C6A627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A5D98C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163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A16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1A0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3E7531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153C1C7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84FF90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135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72C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207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B86962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3A773FE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E1D763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276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7B9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66E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C75B39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14E6174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BDB8CE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9FA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C20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290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B80526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</w:tc>
      </w:tr>
      <w:tr w:rsidR="00DE4017" w:rsidRPr="004060F2" w14:paraId="359B120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A18D5A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BBC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16D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038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AEE5E0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5.88</w:t>
            </w:r>
          </w:p>
        </w:tc>
      </w:tr>
      <w:tr w:rsidR="00DE4017" w:rsidRPr="004060F2" w14:paraId="7FE4F92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90F99A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0A0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0D9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9D3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D96090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2D16179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E38370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B40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066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389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D4722F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5BA8A63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3946B1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9D7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899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2C6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70DE8C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5D844F1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FFE3A9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8BA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426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C84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A4E00D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210BB6B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7DBFF2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391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CFA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7C3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845990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3D3AE54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96CA3E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BB9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A40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B87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BCFC81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4.7</w:t>
            </w:r>
          </w:p>
        </w:tc>
      </w:tr>
      <w:tr w:rsidR="00DE4017" w:rsidRPr="004060F2" w14:paraId="0DF652C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779C77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7D7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335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B33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CBCB19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2902274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DD1D94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76B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AA6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61D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AED9F3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1C96842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2A8780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4E3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208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8E8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4F4561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</w:tr>
      <w:tr w:rsidR="00DE4017" w:rsidRPr="004060F2" w14:paraId="6C730AC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559561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7C7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698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462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237A99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310297F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4727D1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D55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134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C9D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146B7B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1506342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B8C7FD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8C9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224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BCF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E1CE19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3.3</w:t>
            </w:r>
          </w:p>
        </w:tc>
      </w:tr>
      <w:tr w:rsidR="00DE4017" w:rsidRPr="004060F2" w14:paraId="6D7A189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A0B395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DC6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23B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2ED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733E8E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206D18F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00E0E3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0F7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513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B44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A19F23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3A38F5B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462B8E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709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9E8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924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1C1933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DE4017" w:rsidRPr="004060F2" w14:paraId="53CC43E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636BCA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35D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72A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7C90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7780E5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2FAEDA7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E54E1D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931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32E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345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530E43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38065C3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20080B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CD9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030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510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5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DEA13C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4.16</w:t>
            </w:r>
          </w:p>
        </w:tc>
      </w:tr>
      <w:tr w:rsidR="00DE4017" w:rsidRPr="004060F2" w14:paraId="2222A52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70D75E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5F1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8B7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1DD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5D39C5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6E4666C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625BAC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462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284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164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5A60CD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79710C2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DE274C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DA0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E8F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AB2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269370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1C0498A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0EC946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0C7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F62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92C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4195CA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3B990E1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760658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D9D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983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B19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C02343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6.8</w:t>
            </w:r>
          </w:p>
        </w:tc>
      </w:tr>
      <w:tr w:rsidR="00DE4017" w:rsidRPr="004060F2" w14:paraId="2CA5FF8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9BDB34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D7A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235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FD6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F1BE82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5.78</w:t>
            </w:r>
          </w:p>
        </w:tc>
      </w:tr>
      <w:tr w:rsidR="00DE4017" w:rsidRPr="004060F2" w14:paraId="7585ADD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749A6D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EE5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DCB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598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1CFA1F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12F8437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469F50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001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019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12B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0A8B36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</w:tr>
      <w:tr w:rsidR="00DE4017" w:rsidRPr="004060F2" w14:paraId="2AFC36F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94161E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D3A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B8F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828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162EBC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</w:tc>
      </w:tr>
      <w:tr w:rsidR="00DE4017" w:rsidRPr="004060F2" w14:paraId="4A90D8FF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8D57D5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5E9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49E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3A5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5AA1FB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2E26C53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1E19D1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FE6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869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5DB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2652AC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</w:tc>
      </w:tr>
      <w:tr w:rsidR="00DE4017" w:rsidRPr="004060F2" w14:paraId="5330C20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068E6B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A72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CD7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5F4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7EC66C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2.98</w:t>
            </w:r>
          </w:p>
        </w:tc>
      </w:tr>
      <w:tr w:rsidR="00DE4017" w:rsidRPr="004060F2" w14:paraId="31DD759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090748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9E7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D86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F40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13CBAF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3A6F9A0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7F3FB5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07C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89A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706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C7C5FA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3BE4E02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6742BF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C2D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056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22F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25898A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6FB198C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678662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3B72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ADA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F95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C6A93B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6.8</w:t>
            </w:r>
          </w:p>
        </w:tc>
      </w:tr>
      <w:tr w:rsidR="00DE4017" w:rsidRPr="004060F2" w14:paraId="1866CAC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B3F57E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D63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D6A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498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26A05A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4823E25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A7F081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509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A2D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36B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E240D6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6.2</w:t>
            </w:r>
          </w:p>
        </w:tc>
      </w:tr>
      <w:tr w:rsidR="00DE4017" w:rsidRPr="004060F2" w14:paraId="059B747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3B00CF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FB6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B92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9DA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652E80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7A92F0A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7D0982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171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6C7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603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29072D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72A8A16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2283B1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109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2B7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DC5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EEC84A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23FC873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A43C30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E33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A2D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173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4EC300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7C9BCF0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9DB314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44E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5E4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EBF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8B6EC8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37CA7D3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0631CC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169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B62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60C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E76348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4.28</w:t>
            </w:r>
          </w:p>
        </w:tc>
      </w:tr>
      <w:tr w:rsidR="00DE4017" w:rsidRPr="004060F2" w14:paraId="329FD74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E32236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4B3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EE2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02B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1714CE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</w:tr>
      <w:tr w:rsidR="00DE4017" w:rsidRPr="004060F2" w14:paraId="0AE2D98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913138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7C6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5AC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934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F8FCE1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5421B5C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BC098D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46C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E00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E67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16894C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5E6FFDB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C47280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3A4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F76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125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9856B3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33BBA0BF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966422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D41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753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5FF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DC7C41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3452BFF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0127DC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071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496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DF8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575D40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3.58</w:t>
            </w:r>
          </w:p>
        </w:tc>
      </w:tr>
      <w:tr w:rsidR="00DE4017" w:rsidRPr="004060F2" w14:paraId="49CB4E8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59A666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6B4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87E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401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0BFD14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5238C85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78F84E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5EA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DFE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63B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F4697C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3.1</w:t>
            </w:r>
          </w:p>
        </w:tc>
      </w:tr>
      <w:tr w:rsidR="00DE4017" w:rsidRPr="004060F2" w14:paraId="71F3D3F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76B7E5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82D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34E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B63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492773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3D79D0A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2178EE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54F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624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885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D1EB10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66389D8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54589B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8B3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DDB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0D9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83B4E5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52A802B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4FFC93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0AE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74D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5BE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6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CBBFB6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3.48</w:t>
            </w:r>
          </w:p>
        </w:tc>
      </w:tr>
      <w:tr w:rsidR="00DE4017" w:rsidRPr="004060F2" w14:paraId="68E53A2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27C38B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73F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6A8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B10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D0160A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6.8</w:t>
            </w:r>
          </w:p>
        </w:tc>
      </w:tr>
      <w:tr w:rsidR="00DE4017" w:rsidRPr="004060F2" w14:paraId="36AD25D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CF514E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C6B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A65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FAA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6D1B8D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094DFC1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B90734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648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2F5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DB1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2E5147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2F3A47C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FCD757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586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6EA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1E2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992C91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13673C5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9E0B33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7D4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ECE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61F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9A9D54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4806519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A8296A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04E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8DA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E5A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D2F3B6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5.44</w:t>
            </w:r>
          </w:p>
        </w:tc>
      </w:tr>
      <w:tr w:rsidR="00DE4017" w:rsidRPr="004060F2" w14:paraId="1056F94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57595D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BCC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2B8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E96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9641A6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10A2648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3A4FFD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A58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7A7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378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D95A33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5C7337C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0F7145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09A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2BA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734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E0EE4F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0099BE0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B2F381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94A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DE9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C2D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49E867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2.1</w:t>
            </w:r>
          </w:p>
        </w:tc>
      </w:tr>
      <w:tr w:rsidR="00DE4017" w:rsidRPr="004060F2" w14:paraId="657495D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51BE5F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086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F8B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B44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AAD4D1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3277E01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4A57BC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41E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449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CF6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4A3FEE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3.14</w:t>
            </w:r>
          </w:p>
        </w:tc>
      </w:tr>
      <w:tr w:rsidR="00DE4017" w:rsidRPr="004060F2" w14:paraId="4C7BDDB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BDD380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9A8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821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42F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866D81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640FF62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6F591A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2A7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70D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CE7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C32631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720EDC5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363ABD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E16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F50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C16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BBB0DD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33F34C7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F27599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85A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B11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5DA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7D8D1B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71E6EEC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7C8BD3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580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C4F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B31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0C648E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7794555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363189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347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EB7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AC8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274029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4.92</w:t>
            </w:r>
          </w:p>
        </w:tc>
      </w:tr>
      <w:tr w:rsidR="00DE4017" w:rsidRPr="004060F2" w14:paraId="292FBFB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09BA9F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AF1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AB3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92A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002096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2A496AE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7DA764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8F88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58B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402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55BB55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337A109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D98048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8CC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6AF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FE3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D063DB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27AC144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CDC11E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A87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77F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AC1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08D4C1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5920803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F93859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035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D72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D60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D4487F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7B37313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EE2CED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BFC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6BF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02F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C6B4B5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4.42</w:t>
            </w:r>
          </w:p>
        </w:tc>
      </w:tr>
      <w:tr w:rsidR="00DE4017" w:rsidRPr="004060F2" w14:paraId="7C43B39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F68ADB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A33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34A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B35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EE6186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50D9E60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C4D5ED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B79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343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F99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67B3CD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2AA131D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25AD09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261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773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BB1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DAC6B6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52F28A6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5022D1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D4B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AED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69C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01C263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</w:tr>
      <w:tr w:rsidR="00DE4017" w:rsidRPr="004060F2" w14:paraId="481DE42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DB498B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748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787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79F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1A23D7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75B3221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DC6ED7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854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45A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5AE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AD843F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3.36</w:t>
            </w:r>
          </w:p>
        </w:tc>
      </w:tr>
      <w:tr w:rsidR="00DE4017" w:rsidRPr="004060F2" w14:paraId="1746E63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430506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781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9BA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A11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B661BD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</w:tc>
      </w:tr>
      <w:tr w:rsidR="00DE4017" w:rsidRPr="004060F2" w14:paraId="2E506D9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5F9AC9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A91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086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864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03F0FD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0E04437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E89580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EF6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A9E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670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169418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379F736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49D217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C2E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FEF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142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72B6A7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</w:tc>
      </w:tr>
      <w:tr w:rsidR="00DE4017" w:rsidRPr="004060F2" w14:paraId="2F67B65F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B1BF88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74B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4FE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114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E76D21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68FF681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8CC1C8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1B7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905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F0E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7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48FBAD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00F4EF7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94893E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713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2D5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557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7BDA1C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37EB747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F9398B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D72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ED7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3F6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62A181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5295788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EDEC21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625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B05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184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B63112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757B48F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B3CD26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24E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FB2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9CD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B6B111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7F642E4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5AA2F2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B5E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C34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2D0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496270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1FEC167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1513C5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369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10C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AA2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690E69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4.14</w:t>
            </w:r>
          </w:p>
        </w:tc>
      </w:tr>
      <w:tr w:rsidR="00DE4017" w:rsidRPr="004060F2" w14:paraId="71228D8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F2594C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E10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510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A66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D5E990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</w:tc>
      </w:tr>
      <w:tr w:rsidR="00DE4017" w:rsidRPr="004060F2" w14:paraId="59EB79B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59CF71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44D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6A4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24C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F7DD89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277FF1F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9A93F4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E39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967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0EF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CE8513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44846C5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2723B8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05E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405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60D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DDA8DF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36B6CF6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73C7A9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469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67E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AAB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1E704F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2.1</w:t>
            </w:r>
          </w:p>
        </w:tc>
      </w:tr>
      <w:tr w:rsidR="00DE4017" w:rsidRPr="004060F2" w14:paraId="1BD9E2D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E3E669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E0E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E7E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297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1F9811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3.04</w:t>
            </w:r>
          </w:p>
        </w:tc>
      </w:tr>
      <w:tr w:rsidR="00DE4017" w:rsidRPr="004060F2" w14:paraId="5DBD46F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0E00E4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67C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EB2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171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F7C470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44AF626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15905F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AFF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CC7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3DE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63EDCF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4.2</w:t>
            </w:r>
          </w:p>
        </w:tc>
      </w:tr>
      <w:tr w:rsidR="00DE4017" w:rsidRPr="004060F2" w14:paraId="3B00C2E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75E89C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071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D43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29C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14EE70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266C6D3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741812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138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E68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A3A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45F487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1DE3DE8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8A71C0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A0E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554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11D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1E3092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0C3024B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9DD09C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199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B13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578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D8FAEC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3.64</w:t>
            </w:r>
          </w:p>
        </w:tc>
      </w:tr>
      <w:tr w:rsidR="00DE4017" w:rsidRPr="004060F2" w14:paraId="037B7A0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DFD4B0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67D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9F9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25D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6966A5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2668904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3045AE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D78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770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CE2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54FEDF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609F29A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474613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52C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77A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FF3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194B2E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774CB4D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50E6D5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BC3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250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6D5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BA6566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2F3ADAB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4C32BC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FCD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764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C93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53D643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5.6</w:t>
            </w:r>
          </w:p>
        </w:tc>
      </w:tr>
      <w:tr w:rsidR="00DE4017" w:rsidRPr="004060F2" w14:paraId="2F7F648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FE5698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6CF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12D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CD2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5D535D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4.9</w:t>
            </w:r>
          </w:p>
        </w:tc>
      </w:tr>
      <w:tr w:rsidR="00DE4017" w:rsidRPr="004060F2" w14:paraId="1CB66FF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541613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8B2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89F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180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F83C20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4BD8622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DF1204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38A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52D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BD9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8A778F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4.2</w:t>
            </w:r>
          </w:p>
        </w:tc>
      </w:tr>
      <w:tr w:rsidR="00DE4017" w:rsidRPr="004060F2" w14:paraId="5A58BB7F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73AB53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84D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72E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245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6DE546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6E58CF2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91DED4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679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8DD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0D2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67E824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4D5561F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0102AF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16A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0B3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4BE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5D0262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4EFD3D3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F9D186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EE8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991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3F6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159040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3.64</w:t>
            </w:r>
          </w:p>
        </w:tc>
      </w:tr>
      <w:tr w:rsidR="00DE4017" w:rsidRPr="004060F2" w14:paraId="454E46D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4214BC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FC5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B18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61E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9BCA68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314659D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6FF805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51B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C2D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27D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167417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65E362A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2F0E25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487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E86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C76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B03A52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</w:tc>
      </w:tr>
      <w:tr w:rsidR="00DE4017" w:rsidRPr="004060F2" w14:paraId="5CE8CEC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F4C247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B35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DC7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875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B08D53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2.1</w:t>
            </w:r>
          </w:p>
        </w:tc>
      </w:tr>
      <w:tr w:rsidR="00DE4017" w:rsidRPr="004060F2" w14:paraId="33CA25A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A50ED9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E45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004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646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C37CD4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0B86758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D137F5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EAC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AB2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DEF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8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934D97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2.9</w:t>
            </w:r>
          </w:p>
        </w:tc>
      </w:tr>
      <w:tr w:rsidR="00DE4017" w:rsidRPr="004060F2" w14:paraId="3F05204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056AB3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E5D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93C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7DF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A98B28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5D91AF3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2B3678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9BC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48C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131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7D33B2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7FB3869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8FBE5F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05E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117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D1A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87D084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650187C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53F909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F31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60B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741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18BA33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4.2</w:t>
            </w:r>
          </w:p>
        </w:tc>
      </w:tr>
      <w:tr w:rsidR="00DE4017" w:rsidRPr="004060F2" w14:paraId="3FD3879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6C23DA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E21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BC0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CFD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262B55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0A1FBBE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105CCE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947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E3C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88B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6C04B9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4.34</w:t>
            </w:r>
          </w:p>
        </w:tc>
      </w:tr>
      <w:tr w:rsidR="00DE4017" w:rsidRPr="004060F2" w14:paraId="1AB489C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E78C95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C7F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CD7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D80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A9B165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320D77A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B167B6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C54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259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ED0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67E9B0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5A61546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9B4953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49E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DE6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1E6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106511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</w:tc>
      </w:tr>
      <w:tr w:rsidR="00DE4017" w:rsidRPr="004060F2" w14:paraId="4CCB2E6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2F052C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883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88D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173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E8B9B2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0DC0CF5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9BF46E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16C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26A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151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D71B1D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</w:tr>
      <w:tr w:rsidR="00DE4017" w:rsidRPr="004060F2" w14:paraId="7277187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8DEF9A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16B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805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6DF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67A721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168A253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DF29E1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D05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3F9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ADA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A68838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75D98B7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CC3575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CD8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FE6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669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F03F4F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142612A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5C7FEA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AC3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EDF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B56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16F413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</w:tc>
      </w:tr>
      <w:tr w:rsidR="00DE4017" w:rsidRPr="004060F2" w14:paraId="0102122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3A58C0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6ED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119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B62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1E9CA4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2FC241C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77E845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9E5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914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564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B38091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18BA024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A632C0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676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8F7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DF3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1B21AC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5.52</w:t>
            </w:r>
          </w:p>
        </w:tc>
      </w:tr>
      <w:tr w:rsidR="00DE4017" w:rsidRPr="004060F2" w14:paraId="33FE601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2F5802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703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D6D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A13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84D994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16C099C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0B9DCC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7B0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1A6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967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E686A3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7.2</w:t>
            </w:r>
          </w:p>
        </w:tc>
      </w:tr>
      <w:tr w:rsidR="00DE4017" w:rsidRPr="004060F2" w14:paraId="35D9EE0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5D8252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574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816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158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342D45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7.2</w:t>
            </w:r>
          </w:p>
        </w:tc>
      </w:tr>
      <w:tr w:rsidR="00DE4017" w:rsidRPr="004060F2" w14:paraId="3C4DA01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48CC4E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81B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6BB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958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01C64A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</w:tc>
      </w:tr>
      <w:tr w:rsidR="00DE4017" w:rsidRPr="004060F2" w14:paraId="0A1C96B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902D11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578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307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E4D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35A4BD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7.5</w:t>
            </w:r>
          </w:p>
        </w:tc>
      </w:tr>
      <w:tr w:rsidR="00DE4017" w:rsidRPr="004060F2" w14:paraId="2C8C5FA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5CE4D3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DD1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8D1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FEC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765EEF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6.46</w:t>
            </w:r>
          </w:p>
        </w:tc>
      </w:tr>
      <w:tr w:rsidR="00DE4017" w:rsidRPr="004060F2" w14:paraId="27899AC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03F5EA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926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297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E4D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890D6B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1A52775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502712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778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3CC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63C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054A53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4F56ACB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8B7ED1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3C1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0DE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39B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FB78AD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50D6B40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B2D4C1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C7A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563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3C1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2B9113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3E1125E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7C4BE0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758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909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73B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7CBBCA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1811F38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2E8544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129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184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EA5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F26A19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3.56</w:t>
            </w:r>
          </w:p>
        </w:tc>
      </w:tr>
      <w:tr w:rsidR="00DE4017" w:rsidRPr="004060F2" w14:paraId="39C4CFFB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3B7409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47C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96B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085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E825A0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0CE47C6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E6B995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76B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3BF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608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0546EC5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</w:tr>
      <w:tr w:rsidR="00DE4017" w:rsidRPr="004060F2" w14:paraId="4F32E27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486206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580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954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CB9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10530E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2C4E1F3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E26DE6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C45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98E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629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37AE27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</w:tc>
      </w:tr>
      <w:tr w:rsidR="00DE4017" w:rsidRPr="004060F2" w14:paraId="607BACD9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C100E6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FFE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FD4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82E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89ED5C4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7E2329E7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3A2E93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711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78B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A84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9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FA73ED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3.28</w:t>
            </w:r>
          </w:p>
        </w:tc>
      </w:tr>
      <w:tr w:rsidR="00DE4017" w:rsidRPr="004060F2" w14:paraId="4252A5E8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60B74B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26D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D81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462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7869D70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79F08D1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7B3956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DF1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8E2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4FF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D351EE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65505BB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C60A1B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A98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1EF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27D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F9B567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</w:tc>
      </w:tr>
      <w:tr w:rsidR="00DE4017" w:rsidRPr="004060F2" w14:paraId="1A72A35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6DB181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861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E239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008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4A9A02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3F1839D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AF1BF1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9CF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3C2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1D4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A67118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6B76C6D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F70BA9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DF0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8F5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01B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E10F43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5.44</w:t>
            </w:r>
          </w:p>
        </w:tc>
      </w:tr>
      <w:tr w:rsidR="00DE4017" w:rsidRPr="004060F2" w14:paraId="12F1408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6B7EC1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210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D31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345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39DAC8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DE4017" w:rsidRPr="004060F2" w14:paraId="4E72385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C44D0A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B80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FB4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7E2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468AAE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2307D90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EE921B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A8A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7D6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33E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3D0F9B2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</w:tr>
      <w:tr w:rsidR="00DE4017" w:rsidRPr="004060F2" w14:paraId="63FB70FE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F1E110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FC7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CFE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6C2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1A6B85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533CACA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02ABCB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207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102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A3D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78277D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01BE1B0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9B76C6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Circle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D74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DF4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D08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94B8871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3.44</w:t>
            </w:r>
          </w:p>
        </w:tc>
      </w:tr>
      <w:tr w:rsidR="00DE4017" w:rsidRPr="004060F2" w14:paraId="066C0FB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51F124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7BD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EBD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C56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F1B53D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0234A5E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AA474C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4CE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82B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C58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AC77DD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00CE0352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8CDA3A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068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3C4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8F0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6B31F8B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DE4017" w:rsidRPr="004060F2" w14:paraId="605C2E2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A6222D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CD2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5E8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646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C34603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</w:tc>
      </w:tr>
      <w:tr w:rsidR="00DE4017" w:rsidRPr="004060F2" w14:paraId="780722B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B63073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0D7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45B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0DA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68D61597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74AABEE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4CC812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975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492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9DD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ED5A1B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5.94</w:t>
            </w:r>
          </w:p>
        </w:tc>
      </w:tr>
      <w:tr w:rsidR="00DE4017" w:rsidRPr="004060F2" w14:paraId="4AE441E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56B802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6F1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251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CBB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4B139FB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7959F584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1C1C4E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181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882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C01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6AA2BA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DE4017" w:rsidRPr="004060F2" w14:paraId="67CE8C4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B2CC45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DD8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6C2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C64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8EA190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DE4017" w:rsidRPr="004060F2" w14:paraId="3296B02A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9E7D00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DAF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17F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173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2B59E443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</w:tc>
      </w:tr>
      <w:tr w:rsidR="00DE4017" w:rsidRPr="004060F2" w14:paraId="786A143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9F0FC3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DCB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3EC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29C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CAC4899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</w:tr>
      <w:tr w:rsidR="00DE4017" w:rsidRPr="004060F2" w14:paraId="1C0912D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896348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Square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1CC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CFE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565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75A3DF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</w:tc>
      </w:tr>
      <w:tr w:rsidR="00DE4017" w:rsidRPr="004060F2" w14:paraId="65FB757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32391B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501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025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36E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4E8E73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</w:tr>
      <w:tr w:rsidR="00DE4017" w:rsidRPr="004060F2" w14:paraId="6E521550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7AD5FE1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AA7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B00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24A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B00F20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67A3AA31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E089A5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EF2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61D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924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22B713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1E11338F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0CC4F7C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C522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ACA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58F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E3478F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25849B2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4F3C5A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3CD5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94D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DCD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92CC4BE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7B202DAF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6B419AE8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B1C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6CD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5120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78DEF3F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3.3</w:t>
            </w:r>
          </w:p>
        </w:tc>
      </w:tr>
      <w:tr w:rsidR="00DE4017" w:rsidRPr="004060F2" w14:paraId="62A3C7AD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1C857EB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50B3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BB4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050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EBA0D7A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</w:tr>
      <w:tr w:rsidR="00DE4017" w:rsidRPr="004060F2" w14:paraId="772176F5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4030273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C597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16A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FE3C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5B02025C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3118E023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59DD98A7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1E0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BB5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60DB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12967526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491E789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225B746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985F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4A6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4B3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36B49755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</w:tr>
      <w:tr w:rsidR="00DE4017" w:rsidRPr="004060F2" w14:paraId="7C3EB16C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nil"/>
              <w:right w:val="nil"/>
            </w:tcBorders>
            <w:noWrap/>
            <w:vAlign w:val="bottom"/>
            <w:hideMark/>
          </w:tcPr>
          <w:p w14:paraId="3105E59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BC49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06DA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93DD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nil"/>
              <w:right w:val="single" w:sz="4" w:space="0" w:color="156082"/>
            </w:tcBorders>
            <w:noWrap/>
            <w:vAlign w:val="bottom"/>
            <w:hideMark/>
          </w:tcPr>
          <w:p w14:paraId="71DE67BD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</w:tr>
      <w:tr w:rsidR="00DE4017" w:rsidRPr="004060F2" w14:paraId="079D8356" w14:textId="77777777" w:rsidTr="008C6A8A">
        <w:trPr>
          <w:trHeight w:val="288"/>
        </w:trPr>
        <w:tc>
          <w:tcPr>
            <w:tcW w:w="242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nil"/>
            </w:tcBorders>
            <w:noWrap/>
            <w:vAlign w:val="bottom"/>
            <w:hideMark/>
          </w:tcPr>
          <w:p w14:paraId="0C296E81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Triangle 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single" w:sz="4" w:space="0" w:color="156082"/>
              <w:right w:val="nil"/>
            </w:tcBorders>
            <w:noWrap/>
            <w:vAlign w:val="bottom"/>
            <w:hideMark/>
          </w:tcPr>
          <w:p w14:paraId="2C80FE7E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Avg km/h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single" w:sz="4" w:space="0" w:color="156082"/>
              <w:right w:val="nil"/>
            </w:tcBorders>
            <w:noWrap/>
            <w:vAlign w:val="bottom"/>
            <w:hideMark/>
          </w:tcPr>
          <w:p w14:paraId="6BAFE104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24"</w:t>
            </w:r>
          </w:p>
        </w:tc>
        <w:tc>
          <w:tcPr>
            <w:tcW w:w="2420" w:type="dxa"/>
            <w:tcBorders>
              <w:top w:val="single" w:sz="4" w:space="0" w:color="156082"/>
              <w:left w:val="nil"/>
              <w:bottom w:val="single" w:sz="4" w:space="0" w:color="156082"/>
              <w:right w:val="nil"/>
            </w:tcBorders>
            <w:noWrap/>
            <w:vAlign w:val="bottom"/>
            <w:hideMark/>
          </w:tcPr>
          <w:p w14:paraId="55584DF6" w14:textId="77777777" w:rsidR="00DE4017" w:rsidRPr="004060F2" w:rsidRDefault="00DE4017" w:rsidP="008C6A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Trial 10</w:t>
            </w:r>
          </w:p>
        </w:tc>
        <w:tc>
          <w:tcPr>
            <w:tcW w:w="960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37B3CBC8" w14:textId="77777777" w:rsidR="00DE4017" w:rsidRPr="004060F2" w:rsidRDefault="00DE4017" w:rsidP="008C6A8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60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3.56</w:t>
            </w:r>
          </w:p>
        </w:tc>
      </w:tr>
    </w:tbl>
    <w:p w14:paraId="40C43F40" w14:textId="77777777" w:rsidR="00DE4017" w:rsidRDefault="00DE4017" w:rsidP="00DE4017">
      <w:pPr>
        <w:rPr>
          <w:b/>
          <w:bCs/>
        </w:rPr>
      </w:pPr>
    </w:p>
    <w:p w14:paraId="46E179C8" w14:textId="77777777" w:rsidR="009B7F9A" w:rsidRPr="00B6595E" w:rsidRDefault="009B7F9A">
      <w:pPr>
        <w:rPr>
          <w:b/>
          <w:bCs/>
        </w:rPr>
      </w:pPr>
    </w:p>
    <w:sectPr w:rsidR="009B7F9A" w:rsidRPr="00B65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5E"/>
    <w:rsid w:val="001205AA"/>
    <w:rsid w:val="0015537E"/>
    <w:rsid w:val="002536FA"/>
    <w:rsid w:val="004060F2"/>
    <w:rsid w:val="004B366A"/>
    <w:rsid w:val="005C4244"/>
    <w:rsid w:val="006659C3"/>
    <w:rsid w:val="0080752E"/>
    <w:rsid w:val="009B7F9A"/>
    <w:rsid w:val="00A53F4A"/>
    <w:rsid w:val="00AA2AFC"/>
    <w:rsid w:val="00B6595E"/>
    <w:rsid w:val="00BC1FFB"/>
    <w:rsid w:val="00C60E0C"/>
    <w:rsid w:val="00C75D69"/>
    <w:rsid w:val="00DE4017"/>
    <w:rsid w:val="00F609F9"/>
    <w:rsid w:val="00F8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3FD7"/>
  <w15:chartTrackingRefBased/>
  <w15:docId w15:val="{9EB3E242-08E7-48A3-95B3-E5A089C9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9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060F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60F2"/>
    <w:rPr>
      <w:color w:val="96607D"/>
      <w:u w:val="single"/>
    </w:rPr>
  </w:style>
  <w:style w:type="paragraph" w:customStyle="1" w:styleId="msonormal0">
    <w:name w:val="msonormal"/>
    <w:basedOn w:val="Normal"/>
    <w:rsid w:val="0040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40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4">
    <w:name w:val="xl64"/>
    <w:basedOn w:val="Normal"/>
    <w:rsid w:val="0040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chart" Target="charts/chart1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enovus-my.sharepoint.com/personal/stacy_terlecki_cenovus_com/Documents/Desktop/Data-Graphs-Science-Fair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500" b="1" i="0" u="none" strike="noStrike" kern="1200" spc="0" baseline="0">
                <a:solidFill>
                  <a:schemeClr val="tx1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r>
              <a:rPr lang="en-CA" sz="2000" b="1">
                <a:solidFill>
                  <a:schemeClr val="tx1"/>
                </a:solidFill>
                <a:latin typeface="Segoe UI" panose="020B0502040204020203" pitchFamily="34" charset="0"/>
                <a:cs typeface="Segoe UI" panose="020B0502040204020203" pitchFamily="34" charset="0"/>
              </a:rPr>
              <a:t>Average Air</a:t>
            </a:r>
            <a:r>
              <a:rPr lang="en-CA" sz="2000" b="1" baseline="0">
                <a:solidFill>
                  <a:schemeClr val="tx1"/>
                </a:solidFill>
                <a:latin typeface="Segoe UI" panose="020B0502040204020203" pitchFamily="34" charset="0"/>
                <a:cs typeface="Segoe UI" panose="020B0502040204020203" pitchFamily="34" charset="0"/>
              </a:rPr>
              <a:t> Speed per Exit Shape</a:t>
            </a:r>
            <a:endParaRPr lang="en-CA" sz="2000" b="1">
              <a:solidFill>
                <a:schemeClr val="tx1"/>
              </a:solidFill>
              <a:latin typeface="Segoe UI" panose="020B0502040204020203" pitchFamily="34" charset="0"/>
              <a:cs typeface="Segoe UI" panose="020B0502040204020203" pitchFamily="34" charset="0"/>
            </a:endParaRPr>
          </a:p>
        </c:rich>
      </c:tx>
      <c:layout>
        <c:manualLayout>
          <c:xMode val="edge"/>
          <c:yMode val="edge"/>
          <c:x val="0.14670973820580119"/>
          <c:y val="0"/>
        </c:manualLayout>
      </c:layout>
      <c:overlay val="0"/>
      <c:spPr>
        <a:solidFill>
          <a:schemeClr val="bg1"/>
        </a:solidFill>
        <a:ln>
          <a:solidFill>
            <a:schemeClr val="bg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2500" b="1" i="0" u="none" strike="noStrike" kern="1200" spc="0" baseline="0">
              <a:solidFill>
                <a:schemeClr val="tx1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en-CA"/>
        </a:p>
      </c:txPr>
    </c:title>
    <c:autoTitleDeleted val="0"/>
    <c:plotArea>
      <c:layout>
        <c:manualLayout>
          <c:layoutTarget val="inner"/>
          <c:xMode val="edge"/>
          <c:yMode val="edge"/>
          <c:x val="0.1097776485325698"/>
          <c:y val="0.14312973187349881"/>
          <c:w val="0.86938901813409686"/>
          <c:h val="0.544748205285884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97E-404A-9736-5FFAB0AD2F6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97E-404A-9736-5FFAB0AD2F6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97E-404A-9736-5FFAB0AD2F62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97E-404A-9736-5FFAB0AD2F62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397E-404A-9736-5FFAB0AD2F62}"/>
              </c:ext>
            </c:extLst>
          </c:dPt>
          <c:cat>
            <c:multiLvlStrRef>
              <c:f>data!$A$374:$C$379</c:f>
              <c:multiLvlStrCache>
                <c:ptCount val="6"/>
                <c:lvl>
                  <c:pt idx="0">
                    <c:v>24"</c:v>
                  </c:pt>
                  <c:pt idx="1">
                    <c:v>24"</c:v>
                  </c:pt>
                  <c:pt idx="2">
                    <c:v>24"</c:v>
                  </c:pt>
                  <c:pt idx="3">
                    <c:v>12"</c:v>
                  </c:pt>
                  <c:pt idx="4">
                    <c:v>12"</c:v>
                  </c:pt>
                  <c:pt idx="5">
                    <c:v>12"</c:v>
                  </c:pt>
                </c:lvl>
                <c:lvl>
                  <c:pt idx="0">
                    <c:v>Average km/h</c:v>
                  </c:pt>
                  <c:pt idx="1">
                    <c:v>Average km/h</c:v>
                  </c:pt>
                  <c:pt idx="2">
                    <c:v>Average km/h</c:v>
                  </c:pt>
                  <c:pt idx="3">
                    <c:v>Average km/h</c:v>
                  </c:pt>
                  <c:pt idx="4">
                    <c:v>Average km/h</c:v>
                  </c:pt>
                  <c:pt idx="5">
                    <c:v>Average km/h</c:v>
                  </c:pt>
                </c:lvl>
                <c:lvl>
                  <c:pt idx="0">
                    <c:v>Circle</c:v>
                  </c:pt>
                  <c:pt idx="1">
                    <c:v>Square</c:v>
                  </c:pt>
                  <c:pt idx="2">
                    <c:v>Triangle</c:v>
                  </c:pt>
                  <c:pt idx="3">
                    <c:v>Circle</c:v>
                  </c:pt>
                  <c:pt idx="4">
                    <c:v>Square</c:v>
                  </c:pt>
                  <c:pt idx="5">
                    <c:v>Triangle</c:v>
                  </c:pt>
                </c:lvl>
              </c:multiLvlStrCache>
            </c:multiLvlStrRef>
          </c:cat>
          <c:val>
            <c:numRef>
              <c:f>data!$D$374:$D$379</c:f>
              <c:numCache>
                <c:formatCode>0.00</c:formatCode>
                <c:ptCount val="6"/>
                <c:pt idx="0">
                  <c:v>3.43</c:v>
                </c:pt>
                <c:pt idx="1">
                  <c:v>5.04</c:v>
                </c:pt>
                <c:pt idx="2">
                  <c:v>3.83</c:v>
                </c:pt>
                <c:pt idx="3">
                  <c:v>5.67</c:v>
                </c:pt>
                <c:pt idx="4">
                  <c:v>5.43</c:v>
                </c:pt>
                <c:pt idx="5">
                  <c:v>3.83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97E-404A-9736-5FFAB0AD2F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7428767"/>
        <c:axId val="1597433567"/>
      </c:barChart>
      <c:catAx>
        <c:axId val="1597428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en-US"/>
          </a:p>
        </c:txPr>
        <c:crossAx val="1597433567"/>
        <c:crosses val="autoZero"/>
        <c:auto val="1"/>
        <c:lblAlgn val="ctr"/>
        <c:lblOffset val="100"/>
        <c:noMultiLvlLbl val="0"/>
      </c:catAx>
      <c:valAx>
        <c:axId val="1597433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en-US"/>
          </a:p>
        </c:txPr>
        <c:crossAx val="15974287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0.29261</cdr:x>
      <cdr:y>0.11774</cdr:y>
    </cdr:from>
    <cdr:to>
      <cdr:x>0.3679</cdr:x>
      <cdr:y>0.20322</cdr:y>
    </cdr:to>
    <cdr:sp macro="" textlink="">
      <cdr:nvSpPr>
        <cdr:cNvPr id="4" name="Star: 5 Points 3">
          <a:extLst xmlns:a="http://schemas.openxmlformats.org/drawingml/2006/main">
            <a:ext uri="{FF2B5EF4-FFF2-40B4-BE49-F238E27FC236}">
              <a16:creationId xmlns:a16="http://schemas.microsoft.com/office/drawing/2014/main" id="{2165BDFD-4ACE-B425-F1F8-524F0C1917A5}"/>
            </a:ext>
          </a:extLst>
        </cdr:cNvPr>
        <cdr:cNvSpPr/>
      </cdr:nvSpPr>
      <cdr:spPr>
        <a:xfrm xmlns:a="http://schemas.openxmlformats.org/drawingml/2006/main">
          <a:off x="1962126" y="660569"/>
          <a:ext cx="504864" cy="479562"/>
        </a:xfrm>
        <a:prstGeom xmlns:a="http://schemas.openxmlformats.org/drawingml/2006/main" prst="star5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tx2"/>
          </a:solidFill>
        </a:ln>
      </cdr:spPr>
      <cdr:style>
        <a:lnRef xmlns:a="http://schemas.openxmlformats.org/drawingml/2006/main" idx="2">
          <a:schemeClr val="accent1">
            <a:shade val="15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CA" kern="1200"/>
            <a:t>  </a:t>
          </a:r>
        </a:p>
      </cdr:txBody>
    </cdr:sp>
  </cdr:relSizeAnchor>
  <cdr:relSizeAnchor xmlns:cdr="http://schemas.openxmlformats.org/drawingml/2006/chartDrawing">
    <cdr:from>
      <cdr:x>0.57242</cdr:x>
      <cdr:y>0.07025</cdr:y>
    </cdr:from>
    <cdr:to>
      <cdr:x>0.65907</cdr:x>
      <cdr:y>0.16864</cdr:y>
    </cdr:to>
    <cdr:sp macro="" textlink="">
      <cdr:nvSpPr>
        <cdr:cNvPr id="5" name="Oval 4">
          <a:extLst xmlns:a="http://schemas.openxmlformats.org/drawingml/2006/main">
            <a:ext uri="{FF2B5EF4-FFF2-40B4-BE49-F238E27FC236}">
              <a16:creationId xmlns:a16="http://schemas.microsoft.com/office/drawing/2014/main" id="{0ED321BD-8D38-F573-FB26-366459AB14BD}"/>
            </a:ext>
          </a:extLst>
        </cdr:cNvPr>
        <cdr:cNvSpPr/>
      </cdr:nvSpPr>
      <cdr:spPr>
        <a:xfrm xmlns:a="http://schemas.openxmlformats.org/drawingml/2006/main">
          <a:off x="3402238" y="349347"/>
          <a:ext cx="515013" cy="489262"/>
        </a:xfrm>
        <a:prstGeom xmlns:a="http://schemas.openxmlformats.org/drawingml/2006/main" prst="ellipse">
          <a:avLst/>
        </a:prstGeom>
        <a:noFill xmlns:a="http://schemas.openxmlformats.org/drawingml/2006/main"/>
      </cdr:spPr>
      <cdr:style>
        <a:lnRef xmlns:a="http://schemas.openxmlformats.org/drawingml/2006/main" idx="2">
          <a:schemeClr val="accent1">
            <a:shade val="15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CA" kern="1200"/>
            <a:t>    </a:t>
          </a:r>
        </a:p>
      </cdr:txBody>
    </cdr:sp>
  </cdr:relSizeAnchor>
  <cdr:relSizeAnchor xmlns:cdr="http://schemas.openxmlformats.org/drawingml/2006/chartDrawing">
    <cdr:from>
      <cdr:x>0.57739</cdr:x>
      <cdr:y>0.07395</cdr:y>
    </cdr:from>
    <cdr:to>
      <cdr:x>0.65268</cdr:x>
      <cdr:y>0.15943</cdr:y>
    </cdr:to>
    <cdr:sp macro="" textlink="">
      <cdr:nvSpPr>
        <cdr:cNvPr id="2" name="Star: 5 Points 1"/>
        <cdr:cNvSpPr/>
      </cdr:nvSpPr>
      <cdr:spPr>
        <a:xfrm xmlns:a="http://schemas.openxmlformats.org/drawingml/2006/main">
          <a:off x="3431799" y="367743"/>
          <a:ext cx="447493" cy="425065"/>
        </a:xfrm>
        <a:prstGeom xmlns:a="http://schemas.openxmlformats.org/drawingml/2006/main" prst="star5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tx2"/>
          </a:solidFill>
        </a:ln>
      </cdr:spPr>
      <cdr:style>
        <a:lnRef xmlns:a="http://schemas.openxmlformats.org/drawingml/2006/main" idx="2">
          <a:schemeClr val="accent1">
            <a:shade val="15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CA" kern="1200"/>
            <a:t> 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a61ff1b-bdde-47b0-83ea-21bd281745d3}" enabled="1" method="Standard" siteId="{a530807a-40d9-47ea-ad58-8e093f2f9f4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2375</Words>
  <Characters>8978</Characters>
  <Application>Microsoft Office Word</Application>
  <DocSecurity>0</DocSecurity>
  <Lines>2244</Lines>
  <Paragraphs>2270</Paragraphs>
  <ScaleCrop>false</ScaleCrop>
  <Company>Cenovus Energy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Terlecki, Stacy</dc:creator>
  <cp:keywords/>
  <dc:description/>
  <cp:lastModifiedBy>Terlecki, Stacy</cp:lastModifiedBy>
  <cp:revision>5</cp:revision>
  <dcterms:created xsi:type="dcterms:W3CDTF">2026-03-02T00:55:00Z</dcterms:created>
  <dcterms:modified xsi:type="dcterms:W3CDTF">2026-03-02T16:07:00Z</dcterms:modified>
</cp:coreProperties>
</file>