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design: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Audrino due for board, motor driver model TB6612FNG, laser sensor model VL53LOXV2, 2 5V TT motors (for 2 wheel drive), ultrasound sensor model HC-SR04, a 9V battery to power the board, and a battery pack with 4 AA batteries to power the motors. The motor driver and the batteries go on the bottom while everything else goes on top.</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Wirings - Sensor to Board (I2C standard)</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VCC - 3.3V</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GND - GND (GND and VCC for power)</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SCL - SCl 21 (clock)</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SDA - SDA 20 (data)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Motor driver - Board</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To start the motors a hand wave needs to be detected which occurs when the distance measured is a long distance, then a short distance, then another long distance. When an obstacle within 500mm is detected by either sensor, the motors stop and don't start again until the wave is detected.</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Febuary: Began finding and reading papers to gain a better understanding of the topic and get some ideas for our method. Found a 3d printed chassis we could use. Made initial design and collected required parts.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22: Installed brackets and motors to chassis and designed wheels and axle to 3D print. Got other parts including the board and sensors.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28: Installed second layer to chassis and installed laser sensor and wired everything. Space was tight but we made it work. Batteries went on the bottom and everything else went on top.</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 1: Made the initial code. We found a issue where the car would contine running after an obstacle was moved away since both were registered as a wave, which was the start. While it’s not a large problem, it's still not intended, so to fix it we made it where it needed to detect a pattern of large, small, then large distance rather than just small to large. Another issue that was encountered was the car would drift left rather than going straight so to counteract this we made the left motor spin faster to make it turn right more.</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 3: Got the ultrasound sensor set up by mounting it and splicing the wires so that it can share with the laser sensor or else there wouldn't be enough ports on the control board.</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 4: Did the test with laser and ultrasound sensor with both angle test to measure the FOV and the material test where we see how close the car gets to different materials. Data is in spreadsheet.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