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br w:type="textWrapping"/>
      </w:r>
      <w:r w:rsidDel="00000000" w:rsidR="00000000" w:rsidRPr="00000000">
        <w:rPr>
          <w:b w:val="1"/>
          <w:sz w:val="32"/>
          <w:szCs w:val="32"/>
          <w:rtl w:val="0"/>
        </w:rPr>
        <w:br w:type="textWrapping"/>
      </w:r>
      <w:r w:rsidDel="00000000" w:rsidR="00000000" w:rsidRPr="00000000">
        <w:rPr>
          <w:b w:val="1"/>
          <w:i w:val="1"/>
          <w:color w:val="ff0000"/>
          <w:sz w:val="32"/>
          <w:szCs w:val="32"/>
          <w:rtl w:val="0"/>
        </w:rPr>
        <w:t xml:space="preserve">Calgary Youth Science Fair 2021</w:t>
      </w:r>
      <w:r w:rsidDel="00000000" w:rsidR="00000000" w:rsidRPr="00000000">
        <w:rPr>
          <w:b w:val="1"/>
          <w:sz w:val="32"/>
          <w:szCs w:val="32"/>
          <w:rtl w:val="0"/>
        </w:rPr>
        <w:br w:type="textWrapping"/>
        <w:t xml:space="preserve">(</w:t>
      </w: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Virtual Fair</w:t>
      </w:r>
      <w:r w:rsidDel="00000000" w:rsidR="00000000" w:rsidRPr="00000000">
        <w:rPr>
          <w:b w:val="1"/>
          <w:sz w:val="32"/>
          <w:szCs w:val="32"/>
          <w:rtl w:val="0"/>
        </w:rPr>
        <w:t xml:space="preserve">)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Calendrier d’exécution des projets</w:t>
      </w:r>
      <w:r w:rsidDel="00000000" w:rsidR="00000000" w:rsidRPr="00000000">
        <w:rPr>
          <w:sz w:val="32"/>
          <w:szCs w:val="32"/>
          <w:rtl w:val="0"/>
        </w:rPr>
        <w:t xml:space="preserve"> (Timeline)</w:t>
      </w:r>
    </w:p>
    <w:tbl>
      <w:tblPr>
        <w:tblStyle w:val="Table1"/>
        <w:tblW w:w="11180.0" w:type="dxa"/>
        <w:jc w:val="left"/>
        <w:tblInd w:w="-2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20"/>
        <w:gridCol w:w="7560"/>
        <w:tblGridChange w:id="0">
          <w:tblGrid>
            <w:gridCol w:w="3620"/>
            <w:gridCol w:w="75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Délai d’exécution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0"/>
              </w:rPr>
              <w:t xml:space="preserve">Deadline of completion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Tâche à exécuter par l’élève ou le groupe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highlight w:val="yellow"/>
                <w:rtl w:val="0"/>
              </w:rPr>
              <w:t xml:space="preserve">Task to be completed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10 Février (February 10)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 Problème, Objectif, Hypothèse, Procédure, variables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Le 16 Février (February 16)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Rassembler les matériaux pour l’expérience et préparer un questionnaire s’il y a un sondage à faire. 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Gather the materials for the experiment and prepare a questionnaire if there is a survey to be done.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Le 20 Février (February 20)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Réalisation de l’expérience (Essai 1) et collecte des observations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Carrying out the experiment (Trial 1) and collecting observations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Le 27 Février (February 27)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Réalisation de l’expérience (Essai 2) et collecte des observations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Carrying out the experiment (Trial 2) and collecting observations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Le 6 Mars (March 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Réalisation de l’expérience (Essai 3/Trial 3) et collecte des observations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Carrying out the experiment (Trial 3) and collecting observations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8-12 Mars (March 8-12)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Interprétation des résultats, Conclusions, Recommandations, etc.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Interpretation of results, Conclusions, Recommendations,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 13-17 Mars (March 13-17)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Relecture du projet, Enregistrement de la vidéo de présentation, etc.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Proofreading of the project, Recording of the presentation video,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Le 18 Mars (March 18)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Envoi électronique du projet à Calgary Youth Science Fair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0"/>
              </w:rPr>
              <w:t xml:space="preserve">Electronic submission of project to Calgary Youth Science Fair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160" w:line="259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160" w:line="256.7994545454545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Problème</w:t>
      </w:r>
    </w:p>
    <w:p w:rsidR="00000000" w:rsidDel="00000000" w:rsidP="00000000" w:rsidRDefault="00000000" w:rsidRPr="00000000" w14:paraId="0000001E">
      <w:pPr>
        <w:shd w:fill="ffffff" w:val="clear"/>
        <w:spacing w:after="160" w:line="256.7994545454545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Quelles substances peuvent ralentir le taux d’oxydation de l’avocat?</w:t>
      </w:r>
    </w:p>
    <w:p w:rsidR="00000000" w:rsidDel="00000000" w:rsidP="00000000" w:rsidRDefault="00000000" w:rsidRPr="00000000" w14:paraId="0000001F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160" w:line="256.7994545454545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Hypothèse</w:t>
      </w:r>
    </w:p>
    <w:p w:rsidR="00000000" w:rsidDel="00000000" w:rsidP="00000000" w:rsidRDefault="00000000" w:rsidRPr="00000000" w14:paraId="00000021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Nous pensons que le jus de citron va ralentir le taux d’oxydation de l’avocat car le citron est acide.</w:t>
      </w:r>
    </w:p>
    <w:p w:rsidR="00000000" w:rsidDel="00000000" w:rsidP="00000000" w:rsidRDefault="00000000" w:rsidRPr="00000000" w14:paraId="00000022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Objectif</w:t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 projet scientifique est mené pour déterminer les substances pouvant ralentir l’oxydation des tranches d’avocat, et d’identifier la plus efficace.</w:t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This scientific project is being conducted to determine which substances can slow the oxidation of avocado slices, and to identify the most effective.</w:t>
      </w:r>
    </w:p>
    <w:p w:rsidR="00000000" w:rsidDel="00000000" w:rsidP="00000000" w:rsidRDefault="00000000" w:rsidRPr="00000000" w14:paraId="00000027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keepNext w:val="0"/>
        <w:keepLines w:val="0"/>
        <w:spacing w:before="480" w:lineRule="auto"/>
        <w:rPr>
          <w:b w:val="1"/>
          <w:sz w:val="32"/>
          <w:szCs w:val="32"/>
          <w:u w:val="single"/>
        </w:rPr>
      </w:pPr>
      <w:bookmarkStart w:colFirst="0" w:colLast="0" w:name="_6rbo2ow1u36y" w:id="0"/>
      <w:bookmarkEnd w:id="0"/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Procédure</w:t>
      </w:r>
    </w:p>
    <w:p w:rsidR="00000000" w:rsidDel="00000000" w:rsidP="00000000" w:rsidRDefault="00000000" w:rsidRPr="00000000" w14:paraId="00000029">
      <w:pPr>
        <w:pStyle w:val="Heading1"/>
        <w:keepNext w:val="0"/>
        <w:keepLines w:val="0"/>
        <w:spacing w:before="480" w:lineRule="auto"/>
        <w:rPr>
          <w:b w:val="1"/>
          <w:sz w:val="28"/>
          <w:szCs w:val="28"/>
        </w:rPr>
      </w:pPr>
      <w:bookmarkStart w:colFirst="0" w:colLast="0" w:name="_1oicollub50t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1. Rassembler les matériaux.</w:t>
      </w:r>
    </w:p>
    <w:p w:rsidR="00000000" w:rsidDel="00000000" w:rsidP="00000000" w:rsidRDefault="00000000" w:rsidRPr="00000000" w14:paraId="0000002A">
      <w:pPr>
        <w:pStyle w:val="Heading1"/>
        <w:keepNext w:val="0"/>
        <w:keepLines w:val="0"/>
        <w:spacing w:before="480" w:lineRule="auto"/>
        <w:rPr>
          <w:b w:val="1"/>
          <w:sz w:val="28"/>
          <w:szCs w:val="28"/>
        </w:rPr>
      </w:pPr>
      <w:bookmarkStart w:colFirst="0" w:colLast="0" w:name="_m297le6sjoci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2. Découper un avocat en tranches de 4 (essai 1</w:t>
      </w:r>
    </w:p>
    <w:p w:rsidR="00000000" w:rsidDel="00000000" w:rsidP="00000000" w:rsidRDefault="00000000" w:rsidRPr="00000000" w14:paraId="0000002B">
      <w:pPr>
        <w:pStyle w:val="Heading1"/>
        <w:keepNext w:val="0"/>
        <w:keepLines w:val="0"/>
        <w:spacing w:before="480" w:lineRule="auto"/>
        <w:rPr>
          <w:b w:val="1"/>
          <w:sz w:val="28"/>
          <w:szCs w:val="28"/>
        </w:rPr>
      </w:pPr>
      <w:bookmarkStart w:colFirst="0" w:colLast="0" w:name="_xmdfxf8ilu30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3. Découper deux avocats en tranches de 2 chacun (essai 2 et 3)</w:t>
      </w:r>
    </w:p>
    <w:p w:rsidR="00000000" w:rsidDel="00000000" w:rsidP="00000000" w:rsidRDefault="00000000" w:rsidRPr="00000000" w14:paraId="0000002C">
      <w:pPr>
        <w:pStyle w:val="Heading1"/>
        <w:keepNext w:val="0"/>
        <w:keepLines w:val="0"/>
        <w:spacing w:before="480" w:lineRule="auto"/>
        <w:rPr>
          <w:b w:val="1"/>
          <w:sz w:val="28"/>
          <w:szCs w:val="28"/>
        </w:rPr>
      </w:pPr>
      <w:bookmarkStart w:colFirst="0" w:colLast="0" w:name="_1oicollub50t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4. Enlever les noyaux des avocats.</w:t>
      </w:r>
    </w:p>
    <w:p w:rsidR="00000000" w:rsidDel="00000000" w:rsidP="00000000" w:rsidRDefault="00000000" w:rsidRPr="00000000" w14:paraId="0000002D">
      <w:pPr>
        <w:pStyle w:val="Heading1"/>
        <w:keepNext w:val="0"/>
        <w:keepLines w:val="0"/>
        <w:spacing w:before="480" w:lineRule="auto"/>
        <w:rPr>
          <w:b w:val="1"/>
          <w:sz w:val="28"/>
          <w:szCs w:val="28"/>
        </w:rPr>
      </w:pPr>
      <w:bookmarkStart w:colFirst="0" w:colLast="0" w:name="_1oicollub50t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5. Mettre du jus de citron sur les tranches d'avocat (essai 1 et</w:t>
      </w:r>
    </w:p>
    <w:p w:rsidR="00000000" w:rsidDel="00000000" w:rsidP="00000000" w:rsidRDefault="00000000" w:rsidRPr="00000000" w14:paraId="0000002E">
      <w:pPr>
        <w:pStyle w:val="Heading1"/>
        <w:keepNext w:val="0"/>
        <w:keepLines w:val="0"/>
        <w:spacing w:before="480" w:lineRule="auto"/>
        <w:rPr>
          <w:b w:val="1"/>
          <w:sz w:val="28"/>
          <w:szCs w:val="28"/>
        </w:rPr>
      </w:pPr>
      <w:bookmarkStart w:colFirst="0" w:colLast="0" w:name="_1oicollub50t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essai 2)</w:t>
      </w:r>
    </w:p>
    <w:p w:rsidR="00000000" w:rsidDel="00000000" w:rsidP="00000000" w:rsidRDefault="00000000" w:rsidRPr="00000000" w14:paraId="0000002F">
      <w:pPr>
        <w:pStyle w:val="Heading1"/>
        <w:keepNext w:val="0"/>
        <w:keepLines w:val="0"/>
        <w:spacing w:before="480" w:lineRule="auto"/>
        <w:rPr>
          <w:b w:val="1"/>
          <w:sz w:val="28"/>
          <w:szCs w:val="28"/>
        </w:rPr>
      </w:pPr>
      <w:bookmarkStart w:colFirst="0" w:colLast="0" w:name="_1oicollub50t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6. Mettre du jus de citron sur les tranches d'avocat pas avec une brosse (essai 3)</w:t>
      </w:r>
    </w:p>
    <w:p w:rsidR="00000000" w:rsidDel="00000000" w:rsidP="00000000" w:rsidRDefault="00000000" w:rsidRPr="00000000" w14:paraId="00000030">
      <w:pPr>
        <w:pStyle w:val="Heading1"/>
        <w:keepNext w:val="0"/>
        <w:keepLines w:val="0"/>
        <w:spacing w:before="480" w:lineRule="auto"/>
        <w:rPr>
          <w:b w:val="1"/>
          <w:sz w:val="28"/>
          <w:szCs w:val="28"/>
        </w:rPr>
      </w:pPr>
      <w:bookmarkStart w:colFirst="0" w:colLast="0" w:name="_1oicollub50t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7. Appliquer l'huile de canola sur les tranches d'avocat</w:t>
      </w:r>
    </w:p>
    <w:p w:rsidR="00000000" w:rsidDel="00000000" w:rsidP="00000000" w:rsidRDefault="00000000" w:rsidRPr="00000000" w14:paraId="00000031">
      <w:pPr>
        <w:pStyle w:val="Heading1"/>
        <w:keepNext w:val="0"/>
        <w:keepLines w:val="0"/>
        <w:spacing w:before="480" w:lineRule="auto"/>
        <w:rPr>
          <w:b w:val="1"/>
          <w:sz w:val="28"/>
          <w:szCs w:val="28"/>
        </w:rPr>
      </w:pPr>
      <w:bookmarkStart w:colFirst="0" w:colLast="0" w:name="_1oicollub50t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8. Emballer les tranches d’avocat avec une pellicule</w:t>
      </w:r>
    </w:p>
    <w:p w:rsidR="00000000" w:rsidDel="00000000" w:rsidP="00000000" w:rsidRDefault="00000000" w:rsidRPr="00000000" w14:paraId="00000032">
      <w:pPr>
        <w:pStyle w:val="Heading1"/>
        <w:keepNext w:val="0"/>
        <w:keepLines w:val="0"/>
        <w:spacing w:before="480" w:lineRule="auto"/>
        <w:rPr>
          <w:b w:val="1"/>
          <w:sz w:val="28"/>
          <w:szCs w:val="28"/>
        </w:rPr>
      </w:pPr>
      <w:bookmarkStart w:colFirst="0" w:colLast="0" w:name="_ww4weq3w7evz" w:id="4"/>
      <w:bookmarkEnd w:id="4"/>
      <w:r w:rsidDel="00000000" w:rsidR="00000000" w:rsidRPr="00000000">
        <w:rPr>
          <w:b w:val="1"/>
          <w:sz w:val="28"/>
          <w:szCs w:val="28"/>
          <w:rtl w:val="0"/>
        </w:rPr>
        <w:t xml:space="preserve">9. Mettre chaque tranche d’avocat dans les assiettes et mettre un</w:t>
      </w:r>
    </w:p>
    <w:p w:rsidR="00000000" w:rsidDel="00000000" w:rsidP="00000000" w:rsidRDefault="00000000" w:rsidRPr="00000000" w14:paraId="00000033">
      <w:pPr>
        <w:pStyle w:val="Heading1"/>
        <w:keepNext w:val="0"/>
        <w:keepLines w:val="0"/>
        <w:spacing w:before="480" w:lineRule="auto"/>
        <w:rPr>
          <w:b w:val="1"/>
          <w:sz w:val="28"/>
          <w:szCs w:val="28"/>
        </w:rPr>
      </w:pPr>
      <w:bookmarkStart w:colFirst="0" w:colLast="0" w:name="_ww4weq3w7evz" w:id="4"/>
      <w:bookmarkEnd w:id="4"/>
      <w:r w:rsidDel="00000000" w:rsidR="00000000" w:rsidRPr="00000000">
        <w:rPr>
          <w:b w:val="1"/>
          <w:sz w:val="28"/>
          <w:szCs w:val="28"/>
          <w:rtl w:val="0"/>
        </w:rPr>
        <w:t xml:space="preserve">nom sur les assiettes et écrire le temps, la date et la</w:t>
      </w:r>
    </w:p>
    <w:p w:rsidR="00000000" w:rsidDel="00000000" w:rsidP="00000000" w:rsidRDefault="00000000" w:rsidRPr="00000000" w14:paraId="00000034">
      <w:pPr>
        <w:pStyle w:val="Heading1"/>
        <w:keepNext w:val="0"/>
        <w:keepLines w:val="0"/>
        <w:spacing w:before="480" w:lineRule="auto"/>
        <w:rPr>
          <w:b w:val="1"/>
          <w:sz w:val="28"/>
          <w:szCs w:val="28"/>
        </w:rPr>
      </w:pPr>
      <w:bookmarkStart w:colFirst="0" w:colLast="0" w:name="_ww4weq3w7evz" w:id="4"/>
      <w:bookmarkEnd w:id="4"/>
      <w:r w:rsidDel="00000000" w:rsidR="00000000" w:rsidRPr="00000000">
        <w:rPr>
          <w:b w:val="1"/>
          <w:sz w:val="28"/>
          <w:szCs w:val="28"/>
          <w:rtl w:val="0"/>
        </w:rPr>
        <w:t xml:space="preserve">température.</w:t>
      </w:r>
    </w:p>
    <w:p w:rsidR="00000000" w:rsidDel="00000000" w:rsidP="00000000" w:rsidRDefault="00000000" w:rsidRPr="00000000" w14:paraId="00000035">
      <w:pPr>
        <w:pStyle w:val="Heading1"/>
        <w:keepNext w:val="0"/>
        <w:keepLines w:val="0"/>
        <w:spacing w:before="480" w:lineRule="auto"/>
        <w:rPr>
          <w:b w:val="1"/>
          <w:sz w:val="28"/>
          <w:szCs w:val="28"/>
        </w:rPr>
      </w:pPr>
      <w:bookmarkStart w:colFirst="0" w:colLast="0" w:name="_ww4weq3w7evz" w:id="4"/>
      <w:bookmarkEnd w:id="4"/>
      <w:r w:rsidDel="00000000" w:rsidR="00000000" w:rsidRPr="00000000">
        <w:rPr>
          <w:b w:val="1"/>
          <w:sz w:val="28"/>
          <w:szCs w:val="28"/>
          <w:rtl w:val="0"/>
        </w:rPr>
        <w:t xml:space="preserve">10. Observer et évaluer le changement de couleur.</w:t>
      </w:r>
    </w:p>
    <w:p w:rsidR="00000000" w:rsidDel="00000000" w:rsidP="00000000" w:rsidRDefault="00000000" w:rsidRPr="00000000" w14:paraId="00000036">
      <w:pPr>
        <w:pStyle w:val="Heading1"/>
        <w:keepNext w:val="0"/>
        <w:keepLines w:val="0"/>
        <w:spacing w:before="480" w:lineRule="auto"/>
        <w:rPr>
          <w:b w:val="1"/>
          <w:sz w:val="28"/>
          <w:szCs w:val="28"/>
        </w:rPr>
      </w:pPr>
      <w:bookmarkStart w:colFirst="0" w:colLast="0" w:name="_ww4weq3w7evz" w:id="4"/>
      <w:bookmarkEnd w:id="4"/>
      <w:r w:rsidDel="00000000" w:rsidR="00000000" w:rsidRPr="00000000">
        <w:rPr>
          <w:b w:val="1"/>
          <w:sz w:val="28"/>
          <w:szCs w:val="28"/>
          <w:rtl w:val="0"/>
        </w:rPr>
        <w:t xml:space="preserve">11. Noter les résultats.</w:t>
      </w:r>
    </w:p>
    <w:p w:rsidR="00000000" w:rsidDel="00000000" w:rsidP="00000000" w:rsidRDefault="00000000" w:rsidRPr="00000000" w14:paraId="00000037">
      <w:pPr>
        <w:pStyle w:val="Heading1"/>
        <w:keepNext w:val="0"/>
        <w:keepLines w:val="0"/>
        <w:spacing w:before="480" w:lineRule="auto"/>
        <w:rPr>
          <w:b w:val="1"/>
          <w:sz w:val="28"/>
          <w:szCs w:val="28"/>
        </w:rPr>
      </w:pPr>
      <w:bookmarkStart w:colFirst="0" w:colLast="0" w:name="_ww4weq3w7evz" w:id="4"/>
      <w:bookmarkEnd w:id="4"/>
      <w:r w:rsidDel="00000000" w:rsidR="00000000" w:rsidRPr="00000000">
        <w:rPr>
          <w:b w:val="1"/>
          <w:sz w:val="28"/>
          <w:szCs w:val="28"/>
          <w:rtl w:val="0"/>
        </w:rPr>
        <w:t xml:space="preserve">12. Analyser les résultats et faire des conclusions.</w:t>
      </w:r>
    </w:p>
    <w:p w:rsidR="00000000" w:rsidDel="00000000" w:rsidP="00000000" w:rsidRDefault="00000000" w:rsidRPr="00000000" w14:paraId="00000038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Observations\Résultas</w:t>
      </w:r>
    </w:p>
    <w:p w:rsidR="00000000" w:rsidDel="00000000" w:rsidP="00000000" w:rsidRDefault="00000000" w:rsidRPr="00000000" w14:paraId="0000003A">
      <w:pPr>
        <w:pStyle w:val="Heading2"/>
        <w:keepNext w:val="0"/>
        <w:keepLines w:val="0"/>
        <w:spacing w:after="80" w:lineRule="auto"/>
        <w:rPr>
          <w:b w:val="1"/>
          <w:sz w:val="28"/>
          <w:szCs w:val="28"/>
        </w:rPr>
      </w:pPr>
      <w:bookmarkStart w:colFirst="0" w:colLast="0" w:name="_qfhj8o7uvtrb" w:id="5"/>
      <w:bookmarkEnd w:id="5"/>
      <w:r w:rsidDel="00000000" w:rsidR="00000000" w:rsidRPr="00000000">
        <w:rPr>
          <w:b w:val="1"/>
          <w:sz w:val="28"/>
          <w:szCs w:val="28"/>
          <w:rtl w:val="0"/>
        </w:rPr>
        <w:t xml:space="preserve">Apres 1h</w:t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spacing w:after="80" w:lineRule="auto"/>
        <w:rPr>
          <w:b w:val="1"/>
          <w:sz w:val="28"/>
          <w:szCs w:val="28"/>
        </w:rPr>
      </w:pPr>
      <w:bookmarkStart w:colFirst="0" w:colLast="0" w:name="_stvf3bek70mu" w:id="6"/>
      <w:bookmarkEnd w:id="6"/>
      <w:r w:rsidDel="00000000" w:rsidR="00000000" w:rsidRPr="00000000">
        <w:rPr>
          <w:b w:val="1"/>
          <w:sz w:val="28"/>
          <w:szCs w:val="28"/>
          <w:rtl w:val="0"/>
        </w:rPr>
        <w:t xml:space="preserve">- Il n'y a pas de couverture brune - Jus de citron</w:t>
      </w:r>
    </w:p>
    <w:p w:rsidR="00000000" w:rsidDel="00000000" w:rsidP="00000000" w:rsidRDefault="00000000" w:rsidRPr="00000000" w14:paraId="0000003C">
      <w:pPr>
        <w:pStyle w:val="Heading2"/>
        <w:keepNext w:val="0"/>
        <w:keepLines w:val="0"/>
        <w:spacing w:after="80" w:lineRule="auto"/>
        <w:rPr>
          <w:b w:val="1"/>
          <w:sz w:val="28"/>
          <w:szCs w:val="28"/>
        </w:rPr>
      </w:pPr>
      <w:bookmarkStart w:colFirst="0" w:colLast="0" w:name="_o39nj8q3e5ub" w:id="7"/>
      <w:bookmarkEnd w:id="7"/>
      <w:r w:rsidDel="00000000" w:rsidR="00000000" w:rsidRPr="00000000">
        <w:rPr>
          <w:b w:val="1"/>
          <w:sz w:val="28"/>
          <w:szCs w:val="28"/>
          <w:rtl w:val="0"/>
        </w:rPr>
        <w:t xml:space="preserve">- Il n'y a pas de couverture brune - Huile de canola</w:t>
      </w:r>
    </w:p>
    <w:p w:rsidR="00000000" w:rsidDel="00000000" w:rsidP="00000000" w:rsidRDefault="00000000" w:rsidRPr="00000000" w14:paraId="0000003D">
      <w:pPr>
        <w:pStyle w:val="Heading2"/>
        <w:keepNext w:val="0"/>
        <w:keepLines w:val="0"/>
        <w:spacing w:after="80" w:lineRule="auto"/>
        <w:rPr>
          <w:b w:val="1"/>
          <w:sz w:val="28"/>
          <w:szCs w:val="28"/>
        </w:rPr>
      </w:pPr>
      <w:bookmarkStart w:colFirst="0" w:colLast="0" w:name="_ii3oqipeqn6s" w:id="8"/>
      <w:bookmarkEnd w:id="8"/>
      <w:r w:rsidDel="00000000" w:rsidR="00000000" w:rsidRPr="00000000">
        <w:rPr>
          <w:b w:val="1"/>
          <w:sz w:val="28"/>
          <w:szCs w:val="28"/>
          <w:rtl w:val="0"/>
        </w:rPr>
        <w:t xml:space="preserve">- Il n'y a pas de couverture brune - Pellicule</w:t>
      </w:r>
    </w:p>
    <w:p w:rsidR="00000000" w:rsidDel="00000000" w:rsidP="00000000" w:rsidRDefault="00000000" w:rsidRPr="00000000" w14:paraId="0000003E">
      <w:pPr>
        <w:pStyle w:val="Heading2"/>
        <w:keepNext w:val="0"/>
        <w:keepLines w:val="0"/>
        <w:spacing w:after="80" w:lineRule="auto"/>
        <w:rPr>
          <w:b w:val="1"/>
          <w:sz w:val="28"/>
          <w:szCs w:val="28"/>
        </w:rPr>
      </w:pPr>
      <w:bookmarkStart w:colFirst="0" w:colLast="0" w:name="_ihig2h4zzp19" w:id="9"/>
      <w:bookmarkEnd w:id="9"/>
      <w:r w:rsidDel="00000000" w:rsidR="00000000" w:rsidRPr="00000000">
        <w:rPr>
          <w:b w:val="1"/>
          <w:sz w:val="28"/>
          <w:szCs w:val="28"/>
          <w:rtl w:val="0"/>
        </w:rPr>
        <w:t xml:space="preserve">- Il y a de couverture brune - Pas de chose</w:t>
      </w:r>
    </w:p>
    <w:p w:rsidR="00000000" w:rsidDel="00000000" w:rsidP="00000000" w:rsidRDefault="00000000" w:rsidRPr="00000000" w14:paraId="0000003F">
      <w:pPr>
        <w:pStyle w:val="Heading2"/>
        <w:keepNext w:val="0"/>
        <w:keepLines w:val="0"/>
        <w:spacing w:after="80" w:lineRule="auto"/>
        <w:rPr>
          <w:b w:val="1"/>
          <w:sz w:val="28"/>
          <w:szCs w:val="28"/>
        </w:rPr>
      </w:pPr>
      <w:bookmarkStart w:colFirst="0" w:colLast="0" w:name="_ko0l7f13olb0" w:id="10"/>
      <w:bookmarkEnd w:id="10"/>
      <w:r w:rsidDel="00000000" w:rsidR="00000000" w:rsidRPr="00000000">
        <w:rPr>
          <w:b w:val="1"/>
          <w:sz w:val="28"/>
          <w:szCs w:val="28"/>
          <w:rtl w:val="0"/>
        </w:rPr>
        <w:t xml:space="preserve">Apres 2h</w:t>
      </w:r>
    </w:p>
    <w:p w:rsidR="00000000" w:rsidDel="00000000" w:rsidP="00000000" w:rsidRDefault="00000000" w:rsidRPr="00000000" w14:paraId="00000040">
      <w:pPr>
        <w:pStyle w:val="Heading2"/>
        <w:keepNext w:val="0"/>
        <w:keepLines w:val="0"/>
        <w:spacing w:after="80" w:lineRule="auto"/>
        <w:rPr>
          <w:b w:val="1"/>
          <w:sz w:val="28"/>
          <w:szCs w:val="28"/>
        </w:rPr>
      </w:pPr>
      <w:bookmarkStart w:colFirst="0" w:colLast="0" w:name="_n19v1715lu2" w:id="11"/>
      <w:bookmarkEnd w:id="11"/>
      <w:r w:rsidDel="00000000" w:rsidR="00000000" w:rsidRPr="00000000">
        <w:rPr>
          <w:b w:val="1"/>
          <w:sz w:val="28"/>
          <w:szCs w:val="28"/>
          <w:rtl w:val="0"/>
        </w:rPr>
        <w:t xml:space="preserve">- Il n'y a pas de couverture brune - Jus de citron</w:t>
      </w:r>
    </w:p>
    <w:p w:rsidR="00000000" w:rsidDel="00000000" w:rsidP="00000000" w:rsidRDefault="00000000" w:rsidRPr="00000000" w14:paraId="00000041">
      <w:pPr>
        <w:pStyle w:val="Heading2"/>
        <w:keepNext w:val="0"/>
        <w:keepLines w:val="0"/>
        <w:spacing w:after="80" w:lineRule="auto"/>
        <w:rPr>
          <w:b w:val="1"/>
          <w:sz w:val="28"/>
          <w:szCs w:val="28"/>
        </w:rPr>
      </w:pPr>
      <w:bookmarkStart w:colFirst="0" w:colLast="0" w:name="_chqnpuhix8p4" w:id="12"/>
      <w:bookmarkEnd w:id="12"/>
      <w:r w:rsidDel="00000000" w:rsidR="00000000" w:rsidRPr="00000000">
        <w:rPr>
          <w:b w:val="1"/>
          <w:sz w:val="28"/>
          <w:szCs w:val="28"/>
          <w:rtl w:val="0"/>
        </w:rPr>
        <w:t xml:space="preserve">- Il n'y a pas de couverture brune - Huile de canola</w:t>
      </w:r>
    </w:p>
    <w:p w:rsidR="00000000" w:rsidDel="00000000" w:rsidP="00000000" w:rsidRDefault="00000000" w:rsidRPr="00000000" w14:paraId="00000042">
      <w:pPr>
        <w:pStyle w:val="Heading2"/>
        <w:keepNext w:val="0"/>
        <w:keepLines w:val="0"/>
        <w:spacing w:after="80" w:lineRule="auto"/>
        <w:rPr>
          <w:b w:val="1"/>
          <w:sz w:val="28"/>
          <w:szCs w:val="28"/>
        </w:rPr>
      </w:pPr>
      <w:bookmarkStart w:colFirst="0" w:colLast="0" w:name="_sm4uishzvejh" w:id="13"/>
      <w:bookmarkEnd w:id="13"/>
      <w:r w:rsidDel="00000000" w:rsidR="00000000" w:rsidRPr="00000000">
        <w:rPr>
          <w:b w:val="1"/>
          <w:sz w:val="28"/>
          <w:szCs w:val="28"/>
          <w:rtl w:val="0"/>
        </w:rPr>
        <w:t xml:space="preserve">- Il n'y a pas de couverture brune - Pellicule</w:t>
      </w:r>
    </w:p>
    <w:p w:rsidR="00000000" w:rsidDel="00000000" w:rsidP="00000000" w:rsidRDefault="00000000" w:rsidRPr="00000000" w14:paraId="00000043">
      <w:pPr>
        <w:pStyle w:val="Heading2"/>
        <w:keepNext w:val="0"/>
        <w:keepLines w:val="0"/>
        <w:spacing w:after="80" w:lineRule="auto"/>
        <w:rPr>
          <w:b w:val="1"/>
          <w:sz w:val="28"/>
          <w:szCs w:val="28"/>
        </w:rPr>
      </w:pPr>
      <w:bookmarkStart w:colFirst="0" w:colLast="0" w:name="_m1unjzukswj3" w:id="14"/>
      <w:bookmarkEnd w:id="14"/>
      <w:r w:rsidDel="00000000" w:rsidR="00000000" w:rsidRPr="00000000">
        <w:rPr>
          <w:b w:val="1"/>
          <w:sz w:val="28"/>
          <w:szCs w:val="28"/>
          <w:rtl w:val="0"/>
        </w:rPr>
        <w:t xml:space="preserve">- Il y a  de couverture brune - Pas de chose</w:t>
      </w:r>
    </w:p>
    <w:p w:rsidR="00000000" w:rsidDel="00000000" w:rsidP="00000000" w:rsidRDefault="00000000" w:rsidRPr="00000000" w14:paraId="00000044">
      <w:pPr>
        <w:pStyle w:val="Heading2"/>
        <w:keepNext w:val="0"/>
        <w:keepLines w:val="0"/>
        <w:spacing w:after="80" w:lineRule="auto"/>
        <w:rPr>
          <w:b w:val="1"/>
          <w:sz w:val="28"/>
          <w:szCs w:val="28"/>
          <w:u w:val="single"/>
        </w:rPr>
      </w:pPr>
      <w:bookmarkStart w:colFirst="0" w:colLast="0" w:name="_vv91vtat64ns" w:id="15"/>
      <w:bookmarkEnd w:id="15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Apres 3h</w:t>
      </w:r>
    </w:p>
    <w:p w:rsidR="00000000" w:rsidDel="00000000" w:rsidP="00000000" w:rsidRDefault="00000000" w:rsidRPr="00000000" w14:paraId="00000045">
      <w:pPr>
        <w:pStyle w:val="Heading2"/>
        <w:keepNext w:val="0"/>
        <w:keepLines w:val="0"/>
        <w:spacing w:after="80" w:lineRule="auto"/>
        <w:rPr>
          <w:b w:val="1"/>
          <w:sz w:val="28"/>
          <w:szCs w:val="28"/>
        </w:rPr>
      </w:pPr>
      <w:bookmarkStart w:colFirst="0" w:colLast="0" w:name="_abrs7gl5z4du" w:id="16"/>
      <w:bookmarkEnd w:id="16"/>
      <w:r w:rsidDel="00000000" w:rsidR="00000000" w:rsidRPr="00000000">
        <w:rPr>
          <w:b w:val="1"/>
          <w:sz w:val="28"/>
          <w:szCs w:val="28"/>
          <w:rtl w:val="0"/>
        </w:rPr>
        <w:t xml:space="preserve">- Il n'y a pas de couverture brune- Jus de citron</w:t>
      </w:r>
    </w:p>
    <w:p w:rsidR="00000000" w:rsidDel="00000000" w:rsidP="00000000" w:rsidRDefault="00000000" w:rsidRPr="00000000" w14:paraId="00000046">
      <w:pPr>
        <w:pStyle w:val="Heading2"/>
        <w:keepNext w:val="0"/>
        <w:keepLines w:val="0"/>
        <w:spacing w:after="80" w:lineRule="auto"/>
        <w:rPr>
          <w:b w:val="1"/>
          <w:sz w:val="28"/>
          <w:szCs w:val="28"/>
        </w:rPr>
      </w:pPr>
      <w:bookmarkStart w:colFirst="0" w:colLast="0" w:name="_97r9xaq9kr9m" w:id="17"/>
      <w:bookmarkEnd w:id="17"/>
      <w:r w:rsidDel="00000000" w:rsidR="00000000" w:rsidRPr="00000000">
        <w:rPr>
          <w:b w:val="1"/>
          <w:sz w:val="28"/>
          <w:szCs w:val="28"/>
          <w:rtl w:val="0"/>
        </w:rPr>
        <w:t xml:space="preserve">- Il y a  de couverture brune - Huile de canola</w:t>
      </w:r>
    </w:p>
    <w:p w:rsidR="00000000" w:rsidDel="00000000" w:rsidP="00000000" w:rsidRDefault="00000000" w:rsidRPr="00000000" w14:paraId="00000047">
      <w:pPr>
        <w:pStyle w:val="Heading2"/>
        <w:keepNext w:val="0"/>
        <w:keepLines w:val="0"/>
        <w:spacing w:after="80" w:lineRule="auto"/>
        <w:rPr>
          <w:b w:val="1"/>
          <w:sz w:val="28"/>
          <w:szCs w:val="28"/>
        </w:rPr>
      </w:pPr>
      <w:bookmarkStart w:colFirst="0" w:colLast="0" w:name="_trehqfr5dxad" w:id="18"/>
      <w:bookmarkEnd w:id="18"/>
      <w:r w:rsidDel="00000000" w:rsidR="00000000" w:rsidRPr="00000000">
        <w:rPr>
          <w:b w:val="1"/>
          <w:sz w:val="28"/>
          <w:szCs w:val="28"/>
          <w:rtl w:val="0"/>
        </w:rPr>
        <w:t xml:space="preserve">- Il y a  de couverture brune - Pellicule</w:t>
      </w:r>
    </w:p>
    <w:p w:rsidR="00000000" w:rsidDel="00000000" w:rsidP="00000000" w:rsidRDefault="00000000" w:rsidRPr="00000000" w14:paraId="00000048">
      <w:pPr>
        <w:pStyle w:val="Heading2"/>
        <w:keepNext w:val="0"/>
        <w:keepLines w:val="0"/>
        <w:spacing w:after="80" w:lineRule="auto"/>
        <w:rPr>
          <w:b w:val="1"/>
          <w:sz w:val="28"/>
          <w:szCs w:val="28"/>
        </w:rPr>
      </w:pPr>
      <w:bookmarkStart w:colFirst="0" w:colLast="0" w:name="_mera3eug55g4" w:id="19"/>
      <w:bookmarkEnd w:id="19"/>
      <w:r w:rsidDel="00000000" w:rsidR="00000000" w:rsidRPr="00000000">
        <w:rPr>
          <w:b w:val="1"/>
          <w:sz w:val="28"/>
          <w:szCs w:val="28"/>
          <w:rtl w:val="0"/>
        </w:rPr>
        <w:t xml:space="preserve">- Il y a  de couverture brune - Pas de chose</w:t>
      </w:r>
    </w:p>
    <w:p w:rsidR="00000000" w:rsidDel="00000000" w:rsidP="00000000" w:rsidRDefault="00000000" w:rsidRPr="00000000" w14:paraId="00000049">
      <w:pPr>
        <w:pStyle w:val="Heading2"/>
        <w:keepNext w:val="0"/>
        <w:keepLines w:val="0"/>
        <w:spacing w:after="80" w:lineRule="auto"/>
        <w:rPr>
          <w:b w:val="1"/>
          <w:sz w:val="28"/>
          <w:szCs w:val="28"/>
          <w:u w:val="single"/>
        </w:rPr>
      </w:pPr>
      <w:bookmarkStart w:colFirst="0" w:colLast="0" w:name="_alk0gocvr44l" w:id="20"/>
      <w:bookmarkEnd w:id="20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Apres 6h</w:t>
      </w:r>
    </w:p>
    <w:p w:rsidR="00000000" w:rsidDel="00000000" w:rsidP="00000000" w:rsidRDefault="00000000" w:rsidRPr="00000000" w14:paraId="0000004A">
      <w:pPr>
        <w:pStyle w:val="Heading2"/>
        <w:keepNext w:val="0"/>
        <w:keepLines w:val="0"/>
        <w:spacing w:after="80" w:lineRule="auto"/>
        <w:rPr>
          <w:b w:val="1"/>
          <w:sz w:val="28"/>
          <w:szCs w:val="28"/>
        </w:rPr>
      </w:pPr>
      <w:bookmarkStart w:colFirst="0" w:colLast="0" w:name="_5fviahrj8p1v" w:id="21"/>
      <w:bookmarkEnd w:id="21"/>
      <w:r w:rsidDel="00000000" w:rsidR="00000000" w:rsidRPr="00000000">
        <w:rPr>
          <w:b w:val="1"/>
          <w:sz w:val="28"/>
          <w:szCs w:val="28"/>
          <w:rtl w:val="0"/>
        </w:rPr>
        <w:t xml:space="preserve">- Il y a  de couverture brune - Jus de citron</w:t>
      </w:r>
    </w:p>
    <w:p w:rsidR="00000000" w:rsidDel="00000000" w:rsidP="00000000" w:rsidRDefault="00000000" w:rsidRPr="00000000" w14:paraId="0000004B">
      <w:pPr>
        <w:pStyle w:val="Heading2"/>
        <w:keepNext w:val="0"/>
        <w:keepLines w:val="0"/>
        <w:spacing w:after="80" w:lineRule="auto"/>
        <w:rPr>
          <w:b w:val="1"/>
          <w:sz w:val="28"/>
          <w:szCs w:val="28"/>
        </w:rPr>
      </w:pPr>
      <w:bookmarkStart w:colFirst="0" w:colLast="0" w:name="_3zc2vn1lz9a7" w:id="22"/>
      <w:bookmarkEnd w:id="22"/>
      <w:r w:rsidDel="00000000" w:rsidR="00000000" w:rsidRPr="00000000">
        <w:rPr>
          <w:b w:val="1"/>
          <w:sz w:val="28"/>
          <w:szCs w:val="28"/>
          <w:rtl w:val="0"/>
        </w:rPr>
        <w:t xml:space="preserve">- Il y a  de couverture brune - Huile de canola</w:t>
      </w:r>
    </w:p>
    <w:p w:rsidR="00000000" w:rsidDel="00000000" w:rsidP="00000000" w:rsidRDefault="00000000" w:rsidRPr="00000000" w14:paraId="0000004C">
      <w:pPr>
        <w:pStyle w:val="Heading2"/>
        <w:keepNext w:val="0"/>
        <w:keepLines w:val="0"/>
        <w:spacing w:after="80" w:lineRule="auto"/>
        <w:rPr>
          <w:b w:val="1"/>
          <w:sz w:val="28"/>
          <w:szCs w:val="28"/>
        </w:rPr>
      </w:pPr>
      <w:bookmarkStart w:colFirst="0" w:colLast="0" w:name="_eniscw8y8wim" w:id="23"/>
      <w:bookmarkEnd w:id="23"/>
      <w:r w:rsidDel="00000000" w:rsidR="00000000" w:rsidRPr="00000000">
        <w:rPr>
          <w:b w:val="1"/>
          <w:sz w:val="28"/>
          <w:szCs w:val="28"/>
          <w:rtl w:val="0"/>
        </w:rPr>
        <w:t xml:space="preserve">- Il y a  de couverture brune - Pellicule</w:t>
      </w:r>
    </w:p>
    <w:p w:rsidR="00000000" w:rsidDel="00000000" w:rsidP="00000000" w:rsidRDefault="00000000" w:rsidRPr="00000000" w14:paraId="0000004D">
      <w:pPr>
        <w:pStyle w:val="Heading1"/>
        <w:keepNext w:val="0"/>
        <w:keepLines w:val="0"/>
        <w:spacing w:before="480" w:lineRule="auto"/>
        <w:jc w:val="left"/>
        <w:rPr>
          <w:b w:val="1"/>
          <w:sz w:val="32"/>
          <w:szCs w:val="32"/>
          <w:u w:val="single"/>
        </w:rPr>
      </w:pPr>
      <w:bookmarkStart w:colFirst="0" w:colLast="0" w:name="_vzevlhxt77w9" w:id="24"/>
      <w:bookmarkEnd w:id="24"/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Conclusion</w:t>
      </w:r>
    </w:p>
    <w:p w:rsidR="00000000" w:rsidDel="00000000" w:rsidP="00000000" w:rsidRDefault="00000000" w:rsidRPr="00000000" w14:paraId="0000004E">
      <w:pPr>
        <w:pStyle w:val="Heading2"/>
        <w:keepNext w:val="0"/>
        <w:keepLines w:val="0"/>
        <w:spacing w:after="80" w:lineRule="auto"/>
        <w:rPr>
          <w:b w:val="1"/>
          <w:sz w:val="28"/>
          <w:szCs w:val="28"/>
        </w:rPr>
      </w:pPr>
      <w:bookmarkStart w:colFirst="0" w:colLast="0" w:name="_ho6i9w81eujo" w:id="25"/>
      <w:bookmarkEnd w:id="25"/>
      <w:r w:rsidDel="00000000" w:rsidR="00000000" w:rsidRPr="00000000">
        <w:rPr>
          <w:b w:val="1"/>
          <w:sz w:val="28"/>
          <w:szCs w:val="28"/>
          <w:rtl w:val="0"/>
        </w:rPr>
        <w:t xml:space="preserve">Notre hypothèse que le jus de citron va ralentir le taux d’oxydation de l’avocat était le meilleur. 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after="0" w:afterAutospacing="0" w:before="24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Nos résultats ont montré que le jus de citron a ralenti le taux d’oxydation pour plus longtemps. 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jus du citron est venue en deuxième position pour ralentir le taux d’oxydation de l’avocat. 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On pense que tu peux utiliser le jus de citron sur ton avocat et non pas dans la place où se trouvait le noyau.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 dois brosser le jus de citron sur l’avocat pour qu’il soit plus efficace pour ralentir le taux d'oxydation.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 dois couper l'avocat avec soin, sinon il sera endommagé et va subir l’oxydation plus rapidement comme dans le deuxième essai.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 tu n’as pas de jus de citron, tu peux utiliser l’huile de Canola. Ça peut aussi aider à ralentir l’oxydation.</w:t>
      </w:r>
    </w:p>
    <w:p w:rsidR="00000000" w:rsidDel="00000000" w:rsidP="00000000" w:rsidRDefault="00000000" w:rsidRPr="00000000" w14:paraId="00000055">
      <w:pPr>
        <w:spacing w:after="240" w:before="240" w:lineRule="auto"/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before="240" w:lineRule="auto"/>
        <w:ind w:lef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Application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L’avocat est un fruit qui contient de bons gras et peut donc s'intégrer à un régime alimentaire équilibré.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L'avocat est un fruit très riche qui contient environ 160 calories par portion de 100 g (un demi-avocat).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Cependant, il contient surtout des « bons » gras qui sont bénéfiques pour la santé cardiovasculaire.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L’avocat est source d'un très grand nombre de vitamines et minéraux, ainsi que d'une bonne quantité d'antioxydants et autres nutriments, surtout : Vitamines B, C, E, K, Cuivre, Magnésium, Phosphore, Potassium, Fer, Zinc, Fibres, etc.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 on peut bien conserver notre avocat découpé en tranches, cela nous aide pour notre santé.</w:t>
      </w:r>
    </w:p>
    <w:p w:rsidR="00000000" w:rsidDel="00000000" w:rsidP="00000000" w:rsidRDefault="00000000" w:rsidRPr="00000000" w14:paraId="0000005C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Reference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(citations)</w:t>
      </w:r>
      <w:r w:rsidDel="00000000" w:rsidR="00000000" w:rsidRPr="00000000">
        <w:rPr>
          <w:rFonts w:ascii="Roboto" w:cs="Roboto" w:eastAsia="Roboto" w:hAnsi="Roboto"/>
          <w:b w:val="1"/>
          <w:color w:val="ffffff"/>
          <w:sz w:val="26"/>
          <w:szCs w:val="26"/>
          <w:u w:val="single"/>
          <w:rtl w:val="0"/>
        </w:rPr>
        <w:t xml:space="preserve">Citations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after="0" w:afterAutospacing="0" w:before="240" w:lineRule="auto"/>
        <w:ind w:left="720" w:hanging="360"/>
        <w:rPr>
          <w:b w:val="1"/>
          <w:sz w:val="26"/>
          <w:szCs w:val="26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https://www.futura-sciences.com/planete/questions-reponses/nature-avocat-brunit-il-si-vite-7851/</w:t>
        </w:r>
      </w:hyperlink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b w:val="1"/>
          <w:sz w:val="26"/>
          <w:szCs w:val="26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https://www.cuisineactuelle.fr/guide-du-bien-manger/conversions-et-mesures/4-astuces-ingenieuses-pour-empecher-un-avocat-de-noircir-186675</w:t>
        </w:r>
      </w:hyperlink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b w:val="1"/>
          <w:sz w:val="26"/>
          <w:szCs w:val="26"/>
        </w:rPr>
      </w:pP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https://amelioretasante.com/7-astuces-pour-eviter-que-les-avocats-ne-soxydent/</w:t>
        </w:r>
      </w:hyperlink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b w:val="1"/>
          <w:sz w:val="26"/>
          <w:szCs w:val="26"/>
        </w:rPr>
      </w:pPr>
      <w:hyperlink r:id="rId9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https://www.marieclaire.fr/cuisine/combien-de-temps-peut-on-conserver-l-avocat,1220993.asp</w:t>
        </w:r>
      </w:hyperlink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b w:val="1"/>
          <w:sz w:val="26"/>
          <w:szCs w:val="26"/>
        </w:rPr>
      </w:pPr>
      <w:hyperlink r:id="rId1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https://alimentation.ooreka.fr/fiche/voir/285498/eviter-le-noircissement-d-un-avocat</w:t>
        </w:r>
      </w:hyperlink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b w:val="1"/>
          <w:sz w:val="26"/>
          <w:szCs w:val="26"/>
        </w:rPr>
      </w:pPr>
      <w:hyperlink r:id="rId11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https://www.oregonlive.com/cooking/2014/10/keeping_avocados_from_turning.html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oregonlive.com/cooking/2014/10/keeping_avocados_from_turning.html" TargetMode="External"/><Relationship Id="rId10" Type="http://schemas.openxmlformats.org/officeDocument/2006/relationships/hyperlink" Target="https://alimentation.ooreka.fr/fiche/voir/285498/eviter-le-noircissement-d-un-avocat" TargetMode="External"/><Relationship Id="rId9" Type="http://schemas.openxmlformats.org/officeDocument/2006/relationships/hyperlink" Target="https://www.marieclaire.fr/cuisine/combien-de-temps-peut-on-conserver-l-avocat,1220993.asp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utura-sciences.com/planete/questions-reponses/nature-avocat-brunit-il-si-vite-7851/" TargetMode="External"/><Relationship Id="rId7" Type="http://schemas.openxmlformats.org/officeDocument/2006/relationships/hyperlink" Target="https://www.cuisineactuelle.fr/guide-du-bien-manger/conversions-et-mesures/4-astuces-ingenieuses-pour-empecher-un-avocat-de-noircir-186675" TargetMode="External"/><Relationship Id="rId8" Type="http://schemas.openxmlformats.org/officeDocument/2006/relationships/hyperlink" Target="https://amelioretasante.com/7-astuces-pour-eviter-que-les-avocats-ne-soxyden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