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34" w:rsidRPr="00143334" w:rsidRDefault="00143334" w:rsidP="00143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notes were taken "at the bench" during active experiments with the </w:t>
      </w:r>
      <w:proofErr w:type="spellStart"/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Neurochip</w:t>
      </w:r>
      <w:proofErr w:type="spellEnd"/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and hippocampal neurons, I have chosen to present them in their original, handwritten form via high-resolution photographs. This ensures that the record remains </w:t>
      </w:r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immutable</w:t>
      </w:r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(unchanged) and reflects the true chronological progression of the </w:t>
      </w:r>
      <w:proofErr w:type="spellStart"/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NeuroWeave</w:t>
      </w:r>
      <w:proofErr w:type="spellEnd"/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framework.</w:t>
      </w:r>
    </w:p>
    <w:p w:rsidR="00143334" w:rsidRPr="00143334" w:rsidRDefault="00143334" w:rsidP="001433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3334">
        <w:rPr>
          <w:rFonts w:ascii="Times New Roman" w:eastAsia="Times New Roman" w:hAnsi="Times New Roman" w:cs="Times New Roman"/>
          <w:b/>
          <w:bCs/>
          <w:sz w:val="27"/>
          <w:szCs w:val="27"/>
        </w:rPr>
        <w:t>Why I Maintained a Physical Logbook:</w:t>
      </w:r>
    </w:p>
    <w:p w:rsidR="00143334" w:rsidRPr="00143334" w:rsidRDefault="00143334" w:rsidP="00143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Real-Time Traceability:</w:t>
      </w:r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Capturing the exact moment a seizure-like burst occurred after the introduction of the Low-Mg solution.</w:t>
      </w:r>
    </w:p>
    <w:p w:rsidR="00143334" w:rsidRPr="00143334" w:rsidRDefault="00143334" w:rsidP="00143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Sketching Neural Networks:</w:t>
      </w:r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Being able to quickly hand-draw the connectivity patterns I observed under the microscope.</w:t>
      </w:r>
    </w:p>
    <w:p w:rsidR="00143334" w:rsidRPr="00143334" w:rsidRDefault="00143334" w:rsidP="00143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34">
        <w:rPr>
          <w:rFonts w:ascii="Times New Roman" w:eastAsia="Times New Roman" w:hAnsi="Times New Roman" w:cs="Times New Roman"/>
          <w:b/>
          <w:bCs/>
          <w:sz w:val="24"/>
          <w:szCs w:val="24"/>
        </w:rPr>
        <w:t>Scientific Integrity:</w:t>
      </w:r>
      <w:r w:rsidRPr="00143334">
        <w:rPr>
          <w:rFonts w:ascii="Times New Roman" w:eastAsia="Times New Roman" w:hAnsi="Times New Roman" w:cs="Times New Roman"/>
          <w:sz w:val="24"/>
          <w:szCs w:val="24"/>
        </w:rPr>
        <w:t xml:space="preserve"> Physical logs provide a permanent, time-stamped paper trail that is the "gold standard" in labs like Dr. Syed's.</w:t>
      </w:r>
    </w:p>
    <w:p w:rsidR="00143334" w:rsidRPr="00143334" w:rsidRDefault="00143334" w:rsidP="00143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3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43334" w:rsidRDefault="00064B11" w:rsidP="00143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SORRY BUT MY LAPTOP WASNET ABLE TO RECEIVE THESE PHOTOS, BUT I HAVE THEM ON MY Trifold</w:t>
      </w:r>
    </w:p>
    <w:p w:rsidR="00143334" w:rsidRPr="00143334" w:rsidRDefault="00143334" w:rsidP="00143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F1235" wp14:editId="1FBA3780">
            <wp:simplePos x="0" y="0"/>
            <wp:positionH relativeFrom="column">
              <wp:posOffset>1139825</wp:posOffset>
            </wp:positionH>
            <wp:positionV relativeFrom="paragraph">
              <wp:posOffset>3308985</wp:posOffset>
            </wp:positionV>
            <wp:extent cx="3891915" cy="5943600"/>
            <wp:effectExtent l="1028700" t="0" r="1003935" b="0"/>
            <wp:wrapTight wrapText="bothSides">
              <wp:wrapPolygon edited="0">
                <wp:start x="16" y="21610"/>
                <wp:lineTo x="21478" y="21610"/>
                <wp:lineTo x="21478" y="80"/>
                <wp:lineTo x="16" y="80"/>
                <wp:lineTo x="16" y="21610"/>
              </wp:wrapPolygon>
            </wp:wrapTight>
            <wp:docPr id="23" name="Picture 22" descr="A close up of a circuit board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60818A4-C0E7-0456-59A5-FA662B09C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 descr="A close up of a circuit board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60818A4-C0E7-0456-59A5-FA662B09C8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9" r="17619"/>
                    <a:stretch/>
                  </pic:blipFill>
                  <pic:spPr>
                    <a:xfrm rot="5400000">
                      <a:off x="0" y="0"/>
                      <a:ext cx="389191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D73" w:rsidRDefault="00064B11">
      <w:r>
        <w:t>\\\\</w:t>
      </w:r>
      <w:bookmarkStart w:id="0" w:name="_GoBack"/>
      <w:bookmarkEnd w:id="0"/>
    </w:p>
    <w:p w:rsidR="00064B11" w:rsidRDefault="00064B11"/>
    <w:p w:rsidR="00064B11" w:rsidRDefault="00064B11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75EFB0C" wp14:editId="31D1C1DE">
            <wp:simplePos x="0" y="0"/>
            <wp:positionH relativeFrom="margin">
              <wp:posOffset>1329069</wp:posOffset>
            </wp:positionH>
            <wp:positionV relativeFrom="paragraph">
              <wp:posOffset>-251</wp:posOffset>
            </wp:positionV>
            <wp:extent cx="4594860" cy="3328035"/>
            <wp:effectExtent l="0" t="0" r="0" b="5715"/>
            <wp:wrapTight wrapText="bothSides">
              <wp:wrapPolygon edited="0">
                <wp:start x="0" y="0"/>
                <wp:lineTo x="0" y="21513"/>
                <wp:lineTo x="21493" y="21513"/>
                <wp:lineTo x="21493" y="0"/>
                <wp:lineTo x="0" y="0"/>
              </wp:wrapPolygon>
            </wp:wrapTight>
            <wp:docPr id="8" name="Picture 7" descr="A person holding a chip&#10;&#10;Description automatically generated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BB7A621-B6BE-DBD0-9C8A-10E98E6C08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erson holding a chip&#10;&#10;Description automatically generated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BB7A621-B6BE-DBD0-9C8A-10E98E6C08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C1C66"/>
    <w:multiLevelType w:val="multilevel"/>
    <w:tmpl w:val="31C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34"/>
    <w:rsid w:val="00064B11"/>
    <w:rsid w:val="00143334"/>
    <w:rsid w:val="0053060A"/>
    <w:rsid w:val="00B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7568B-77D0-4B48-8C1D-912D87C9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33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33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2026-03-02T21:16:00Z</dcterms:created>
  <dcterms:modified xsi:type="dcterms:W3CDTF">2026-03-02T21:21:00Z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8c5cc35a-2956-46c6-a47f-6624dee3026c</vt:lpwstr>
  </property>
</Properties>
</file>