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Glaciers Logbook                                                                       Jan 26,2026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World glaciers have been melting at a rapid pace since 2005. The graph shows the trend.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9050" distT="19050" distL="19050" distR="19050">
            <wp:extent cx="6329363" cy="371475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9363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420" w:lineRule="auto"/>
        <w:rPr>
          <w:color w:val="141414"/>
          <w:sz w:val="24"/>
          <w:szCs w:val="24"/>
          <w:highlight w:val="white"/>
        </w:rPr>
      </w:pPr>
      <w:r w:rsidDel="00000000" w:rsidR="00000000" w:rsidRPr="00000000">
        <w:rPr>
          <w:color w:val="141414"/>
          <w:sz w:val="28"/>
          <w:szCs w:val="28"/>
          <w:highlight w:val="white"/>
          <w:rtl w:val="0"/>
        </w:rPr>
        <w:t xml:space="preserve">List of all the river basins arising from the Rockies            </w:t>
      </w:r>
      <w:r w:rsidDel="00000000" w:rsidR="00000000" w:rsidRPr="00000000">
        <w:rPr>
          <w:color w:val="141414"/>
          <w:sz w:val="24"/>
          <w:szCs w:val="24"/>
          <w:highlight w:val="white"/>
          <w:rtl w:val="0"/>
        </w:rPr>
        <w:t xml:space="preserve">  JAN 27 th,2026</w:t>
      </w:r>
    </w:p>
    <w:p w:rsidR="00000000" w:rsidDel="00000000" w:rsidP="00000000" w:rsidRDefault="00000000" w:rsidRPr="00000000" w14:paraId="00000008">
      <w:pPr>
        <w:widowControl w:val="0"/>
        <w:spacing w:after="420" w:lineRule="auto"/>
        <w:rPr>
          <w:color w:val="141414"/>
          <w:sz w:val="28"/>
          <w:szCs w:val="28"/>
          <w:highlight w:val="white"/>
        </w:rPr>
      </w:pPr>
      <w:r w:rsidDel="00000000" w:rsidR="00000000" w:rsidRPr="00000000">
        <w:rPr>
          <w:color w:val="141414"/>
          <w:sz w:val="28"/>
          <w:szCs w:val="28"/>
          <w:highlight w:val="white"/>
          <w:rtl w:val="0"/>
        </w:rPr>
        <w:t xml:space="preserve"> in Canada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222222"/>
          <w:sz w:val="24"/>
          <w:szCs w:val="24"/>
          <w:highlight w:val="white"/>
        </w:rPr>
      </w:pPr>
      <w:hyperlink r:id="rId7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Rivers Flowing to the Arctic Ocean</w:t>
        </w:r>
      </w:hyperlink>
      <w:r w:rsidDel="00000000" w:rsidR="00000000" w:rsidRPr="00000000">
        <w:rPr>
          <w:color w:val="002bb8"/>
          <w:sz w:val="24"/>
          <w:szCs w:val="24"/>
          <w:highlight w:val="white"/>
          <w:rtl w:val="0"/>
        </w:rPr>
        <w:t xml:space="preserve">    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2bb8"/>
          <w:sz w:val="24"/>
          <w:szCs w:val="24"/>
          <w:highlight w:val="white"/>
          <w:rtl w:val="0"/>
        </w:rPr>
        <w:t xml:space="preserve">  </w:t>
      </w:r>
      <w:hyperlink r:id="rId8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Athabasca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color w:val="222222"/>
          <w:sz w:val="24"/>
          <w:szCs w:val="24"/>
        </w:rPr>
      </w:pPr>
      <w:hyperlink r:id="rId9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Peace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color w:val="222222"/>
          <w:sz w:val="24"/>
          <w:szCs w:val="24"/>
        </w:rPr>
      </w:pPr>
      <w:hyperlink r:id="rId10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Parsnip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2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2160" w:hanging="360"/>
        <w:rPr>
          <w:color w:val="222222"/>
          <w:sz w:val="24"/>
          <w:szCs w:val="24"/>
        </w:rPr>
      </w:pPr>
      <w:hyperlink r:id="rId11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Misinchinka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color w:val="222222"/>
          <w:sz w:val="24"/>
          <w:szCs w:val="24"/>
        </w:rPr>
      </w:pPr>
      <w:hyperlink r:id="rId12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Finlay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color w:val="222222"/>
          <w:sz w:val="24"/>
          <w:szCs w:val="24"/>
        </w:rPr>
      </w:pPr>
      <w:hyperlink r:id="rId13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Liard River</w:t>
        </w:r>
      </w:hyperlink>
      <w:r w:rsidDel="00000000" w:rsidR="00000000" w:rsidRPr="00000000">
        <w:rPr>
          <w:color w:val="002bb8"/>
          <w:sz w:val="24"/>
          <w:szCs w:val="24"/>
          <w:highlight w:val="white"/>
          <w:rtl w:val="0"/>
        </w:rPr>
        <w:t xml:space="preserve">: flows through Yukon, BC and North west territories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color w:val="222222"/>
          <w:sz w:val="24"/>
          <w:szCs w:val="24"/>
        </w:rPr>
      </w:pPr>
      <w:hyperlink r:id="rId14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Muskwa River</w:t>
        </w:r>
      </w:hyperlink>
      <w:r w:rsidDel="00000000" w:rsidR="00000000" w:rsidRPr="00000000">
        <w:rPr>
          <w:color w:val="002bb8"/>
          <w:sz w:val="24"/>
          <w:szCs w:val="24"/>
          <w:highlight w:val="white"/>
          <w:rtl w:val="0"/>
        </w:rPr>
        <w:t xml:space="preserve">: flows through Northern British Columbia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color w:val="222222"/>
          <w:sz w:val="24"/>
          <w:szCs w:val="24"/>
        </w:rPr>
      </w:pPr>
      <w:hyperlink r:id="rId15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Kechika River</w:t>
        </w:r>
      </w:hyperlink>
      <w:r w:rsidDel="00000000" w:rsidR="00000000" w:rsidRPr="00000000">
        <w:rPr>
          <w:color w:val="002bb8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is a long river in northern </w:t>
      </w:r>
      <w:hyperlink r:id="rId16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British Columbia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Gataga River: River on Vancouver iIsland British Columbia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color w:val="222222"/>
          <w:sz w:val="24"/>
          <w:szCs w:val="24"/>
        </w:rPr>
      </w:pPr>
      <w:hyperlink r:id="rId17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Toad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002bb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222222"/>
          <w:sz w:val="24"/>
          <w:szCs w:val="24"/>
          <w:highlight w:val="white"/>
        </w:rPr>
      </w:pPr>
      <w:hyperlink r:id="rId18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Rivers Flowing to the Northwest Pacific Ocean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680" w:hanging="360"/>
        <w:rPr>
          <w:color w:val="222222"/>
          <w:sz w:val="24"/>
          <w:szCs w:val="24"/>
          <w:highlight w:val="white"/>
        </w:rPr>
      </w:pPr>
      <w:hyperlink r:id="rId19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Columbia River Basin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680" w:hanging="360"/>
        <w:rPr>
          <w:color w:val="222222"/>
          <w:sz w:val="24"/>
          <w:szCs w:val="24"/>
          <w:highlight w:val="white"/>
        </w:rPr>
      </w:pPr>
      <w:hyperlink r:id="rId20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Fraser River Basin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222222"/>
          <w:sz w:val="24"/>
          <w:szCs w:val="24"/>
          <w:highlight w:val="white"/>
        </w:rPr>
      </w:pPr>
      <w:hyperlink r:id="rId21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Rivers Flowing to the Gulf of California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680" w:hanging="360"/>
        <w:rPr>
          <w:color w:val="222222"/>
          <w:sz w:val="24"/>
          <w:szCs w:val="24"/>
          <w:highlight w:val="white"/>
        </w:rPr>
      </w:pPr>
      <w:hyperlink r:id="rId22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Colorado River Basin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222222"/>
          <w:sz w:val="24"/>
          <w:szCs w:val="24"/>
          <w:highlight w:val="white"/>
        </w:rPr>
      </w:pPr>
      <w:hyperlink r:id="rId23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Rivers Flowing to Hudson Bay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222222"/>
          <w:sz w:val="24"/>
          <w:szCs w:val="24"/>
          <w:highlight w:val="white"/>
        </w:rPr>
      </w:pPr>
      <w:hyperlink r:id="rId24">
        <w:r w:rsidDel="00000000" w:rsidR="00000000" w:rsidRPr="00000000">
          <w:rPr>
            <w:color w:val="002bb8"/>
            <w:sz w:val="24"/>
            <w:szCs w:val="24"/>
            <w:highlight w:val="white"/>
            <w:rtl w:val="0"/>
          </w:rPr>
          <w:t xml:space="preserve">Rivers Flowing to the Great Basin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0" w:before="0" w:beforeAutospacing="0" w:lineRule="auto"/>
        <w:ind w:left="1440" w:hanging="360"/>
        <w:rPr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before="60" w:line="330" w:lineRule="auto"/>
        <w:rPr>
          <w:rFonts w:ascii="Georgia" w:cs="Georgia" w:eastAsia="Georgia" w:hAnsi="Georgia"/>
          <w:b w:val="1"/>
          <w:bCs w:val="1"/>
          <w:color w:val="101418"/>
          <w:sz w:val="45"/>
          <w:szCs w:val="45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01418"/>
          <w:sz w:val="45"/>
          <w:szCs w:val="45"/>
          <w:highlight w:val="white"/>
          <w:rtl w:val="0"/>
        </w:rPr>
        <w:t xml:space="preserve">Northwest Pacific Ocean drainage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80" w:lineRule="auto"/>
        <w:ind w:left="1080" w:hanging="360"/>
        <w:rPr>
          <w:color w:val="202122"/>
          <w:sz w:val="24"/>
          <w:szCs w:val="24"/>
          <w:highlight w:val="white"/>
        </w:rPr>
      </w:pPr>
      <w:hyperlink r:id="rId25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Columbia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2180" w:hanging="360"/>
        <w:rPr>
          <w:color w:val="202122"/>
          <w:sz w:val="24"/>
          <w:szCs w:val="24"/>
          <w:highlight w:val="white"/>
        </w:rPr>
      </w:pPr>
      <w:hyperlink r:id="rId26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Kicking Horse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2180" w:hanging="360"/>
        <w:rPr>
          <w:color w:val="202122"/>
          <w:sz w:val="24"/>
          <w:szCs w:val="24"/>
          <w:highlight w:val="white"/>
        </w:rPr>
      </w:pPr>
      <w:hyperlink r:id="rId27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Blaeberry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2180" w:hanging="360"/>
        <w:rPr>
          <w:color w:val="202122"/>
          <w:sz w:val="24"/>
          <w:szCs w:val="24"/>
          <w:highlight w:val="white"/>
        </w:rPr>
      </w:pPr>
      <w:hyperlink r:id="rId28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Bush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2180" w:hanging="360"/>
        <w:rPr>
          <w:color w:val="202122"/>
          <w:sz w:val="24"/>
          <w:szCs w:val="24"/>
          <w:highlight w:val="white"/>
        </w:rPr>
      </w:pPr>
      <w:hyperlink r:id="rId29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Wood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2180" w:hanging="360"/>
        <w:rPr>
          <w:color w:val="202122"/>
          <w:sz w:val="24"/>
          <w:szCs w:val="24"/>
          <w:highlight w:val="white"/>
        </w:rPr>
      </w:pPr>
      <w:hyperlink r:id="rId30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Bitterroot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2180" w:hanging="360"/>
        <w:rPr>
          <w:color w:val="202122"/>
          <w:sz w:val="24"/>
          <w:szCs w:val="24"/>
          <w:highlight w:val="white"/>
        </w:rPr>
      </w:pPr>
      <w:hyperlink r:id="rId31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Kootenay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2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3280" w:hanging="360"/>
        <w:rPr>
          <w:color w:val="202122"/>
          <w:sz w:val="24"/>
          <w:szCs w:val="24"/>
          <w:highlight w:val="white"/>
        </w:rPr>
      </w:pPr>
      <w:hyperlink r:id="rId32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Elk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2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3280" w:hanging="360"/>
        <w:rPr>
          <w:color w:val="202122"/>
          <w:sz w:val="24"/>
          <w:szCs w:val="24"/>
          <w:highlight w:val="white"/>
        </w:rPr>
      </w:pPr>
      <w:hyperlink r:id="rId33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Bull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2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0" w:beforeAutospacing="0" w:lineRule="auto"/>
        <w:ind w:left="3280" w:hanging="360"/>
        <w:rPr>
          <w:color w:val="202122"/>
          <w:sz w:val="24"/>
          <w:szCs w:val="24"/>
          <w:highlight w:val="white"/>
        </w:rPr>
      </w:pPr>
      <w:hyperlink r:id="rId34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Vermilion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3366cc"/>
          <w:sz w:val="24"/>
          <w:szCs w:val="24"/>
          <w:highlight w:val="white"/>
        </w:rPr>
      </w:pPr>
      <w:r w:rsidDel="00000000" w:rsidR="00000000" w:rsidRPr="00000000">
        <w:rPr>
          <w:color w:val="002bb8"/>
          <w:sz w:val="24"/>
          <w:szCs w:val="24"/>
          <w:highlight w:val="white"/>
          <w:rtl w:val="0"/>
        </w:rPr>
        <w:t xml:space="preserve">                 </w:t>
      </w:r>
      <w:hyperlink r:id="rId35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Fraser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60" w:lineRule="auto"/>
        <w:ind w:left="2180" w:hanging="360"/>
        <w:rPr>
          <w:color w:val="202122"/>
          <w:sz w:val="24"/>
          <w:szCs w:val="24"/>
          <w:highlight w:val="white"/>
        </w:rPr>
      </w:pPr>
      <w:hyperlink r:id="rId36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McGregor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0" w:before="0" w:beforeAutospacing="0" w:lineRule="auto"/>
        <w:ind w:left="2180" w:hanging="360"/>
        <w:rPr>
          <w:color w:val="202122"/>
          <w:sz w:val="24"/>
          <w:szCs w:val="24"/>
          <w:highlight w:val="white"/>
        </w:rPr>
      </w:pPr>
      <w:hyperlink r:id="rId37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Thompson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before="60" w:line="330" w:lineRule="auto"/>
        <w:rPr>
          <w:rFonts w:ascii="Georgia" w:cs="Georgia" w:eastAsia="Georgia" w:hAnsi="Georgia"/>
          <w:b w:val="1"/>
          <w:bCs w:val="1"/>
          <w:color w:val="101418"/>
          <w:sz w:val="45"/>
          <w:szCs w:val="45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01418"/>
          <w:sz w:val="45"/>
          <w:szCs w:val="45"/>
          <w:highlight w:val="white"/>
          <w:rtl w:val="0"/>
        </w:rPr>
        <w:t xml:space="preserve">Hudson Bay drainage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80" w:lineRule="auto"/>
        <w:ind w:left="1080" w:hanging="360"/>
        <w:rPr>
          <w:color w:val="202122"/>
          <w:sz w:val="24"/>
          <w:szCs w:val="24"/>
          <w:highlight w:val="white"/>
        </w:rPr>
      </w:pPr>
      <w:hyperlink r:id="rId38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South Saskatchewan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80" w:hanging="360"/>
        <w:rPr>
          <w:color w:val="202122"/>
          <w:sz w:val="24"/>
          <w:szCs w:val="24"/>
          <w:highlight w:val="white"/>
        </w:rPr>
      </w:pPr>
      <w:hyperlink r:id="rId39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North Saskatchewan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80" w:hanging="360"/>
        <w:rPr>
          <w:color w:val="202122"/>
          <w:sz w:val="24"/>
          <w:szCs w:val="24"/>
          <w:highlight w:val="white"/>
        </w:rPr>
      </w:pPr>
      <w:hyperlink r:id="rId40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Bow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80" w:hanging="360"/>
        <w:rPr>
          <w:color w:val="202122"/>
          <w:sz w:val="24"/>
          <w:szCs w:val="24"/>
          <w:highlight w:val="white"/>
        </w:rPr>
      </w:pPr>
      <w:hyperlink r:id="rId41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Oldman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before="0" w:beforeAutospacing="0" w:lineRule="auto"/>
        <w:ind w:left="1080" w:hanging="360"/>
        <w:rPr>
          <w:color w:val="202122"/>
          <w:sz w:val="24"/>
          <w:szCs w:val="24"/>
          <w:highlight w:val="white"/>
        </w:rPr>
      </w:pPr>
      <w:hyperlink r:id="rId42">
        <w:r w:rsidDel="00000000" w:rsidR="00000000" w:rsidRPr="00000000">
          <w:rPr>
            <w:color w:val="3366cc"/>
            <w:sz w:val="24"/>
            <w:szCs w:val="24"/>
            <w:highlight w:val="white"/>
            <w:rtl w:val="0"/>
          </w:rPr>
          <w:t xml:space="preserve">Red Deer 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before="80" w:lineRule="auto"/>
        <w:ind w:left="720" w:firstLine="0"/>
        <w:rPr>
          <w:b w:val="1"/>
          <w:bCs w:val="1"/>
          <w:color w:val="3366cc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3366cc"/>
          <w:sz w:val="24"/>
          <w:szCs w:val="24"/>
          <w:highlight w:val="white"/>
          <w:rtl w:val="0"/>
        </w:rPr>
        <w:t xml:space="preserve">102 rivers in total </w:t>
      </w:r>
    </w:p>
    <w:p w:rsidR="00000000" w:rsidDel="00000000" w:rsidP="00000000" w:rsidRDefault="00000000" w:rsidRPr="00000000" w14:paraId="00000032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before="8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3366cc"/>
          <w:sz w:val="24"/>
          <w:szCs w:val="24"/>
          <w:highlight w:val="white"/>
          <w:rtl w:val="0"/>
        </w:rPr>
        <w:t xml:space="preserve">52 CANDIAN, 50 AMERICAN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Main Canadian rivers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color w:val="0a0a0a"/>
          <w:sz w:val="24"/>
          <w:szCs w:val="24"/>
        </w:rPr>
      </w:pPr>
      <w:hyperlink r:id="rId43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Athabasca River</w:t>
        </w:r>
      </w:hyperlink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: Originates in the Columbia Icefield.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color w:val="0a0a0a"/>
          <w:sz w:val="24"/>
          <w:szCs w:val="24"/>
        </w:rPr>
      </w:pPr>
      <w:hyperlink r:id="rId44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Peace River</w:t>
        </w:r>
      </w:hyperlink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: One of the few rivers to penetrate the range.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color w:val="0a0a0a"/>
          <w:sz w:val="24"/>
          <w:szCs w:val="24"/>
        </w:rPr>
      </w:pPr>
      <w:hyperlink r:id="rId45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North Saskatchewan River</w:t>
        </w:r>
      </w:hyperlink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: Originates in the icefields.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color w:val="0a0a0a"/>
          <w:sz w:val="24"/>
          <w:szCs w:val="24"/>
        </w:rPr>
      </w:pPr>
      <w:hyperlink r:id="rId4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South Saskatchewan River</w:t>
        </w:r>
      </w:hyperlink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: Originates in the Eastern Slopes.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color w:val="0a0a0a"/>
          <w:sz w:val="24"/>
          <w:szCs w:val="24"/>
        </w:rPr>
      </w:pPr>
      <w:hyperlink r:id="rId4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Fraser River</w:t>
        </w:r>
      </w:hyperlink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: MA majorriver in British Columbia.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color w:val="0a0a0a"/>
          <w:sz w:val="24"/>
          <w:szCs w:val="24"/>
        </w:rPr>
      </w:pPr>
      <w:hyperlink r:id="rId4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Columbia River</w:t>
        </w:r>
      </w:hyperlink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: Originates in the Rockies.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color w:val="0a0a0a"/>
          <w:sz w:val="24"/>
          <w:szCs w:val="24"/>
        </w:rPr>
      </w:pPr>
      <w:hyperlink r:id="rId4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Liard River</w:t>
        </w:r>
      </w:hyperlink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: Major tributary to the Mackenzie.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color w:val="0a0a0a"/>
          <w:sz w:val="24"/>
          <w:szCs w:val="24"/>
        </w:rPr>
      </w:pPr>
      <w:hyperlink r:id="rId5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Kootenay River</w:t>
        </w:r>
      </w:hyperlink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: Flows through the southern Rockies.</w:t>
      </w:r>
    </w:p>
    <w:p w:rsidR="00000000" w:rsidDel="00000000" w:rsidP="00000000" w:rsidRDefault="00000000" w:rsidRPr="00000000" w14:paraId="0000003C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Date</w:t>
      </w:r>
    </w:p>
    <w:p w:rsidR="00000000" w:rsidDel="00000000" w:rsidP="00000000" w:rsidRDefault="00000000" w:rsidRPr="00000000" w14:paraId="0000003D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MARCH 1st ,2026</w:t>
      </w:r>
    </w:p>
    <w:p w:rsidR="00000000" w:rsidDel="00000000" w:rsidP="00000000" w:rsidRDefault="00000000" w:rsidRPr="00000000" w14:paraId="0000003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Finding out the volume of glacier grafted at my home experiment</w:t>
      </w:r>
    </w:p>
    <w:p w:rsidR="00000000" w:rsidDel="00000000" w:rsidP="00000000" w:rsidRDefault="00000000" w:rsidRPr="00000000" w14:paraId="0000004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Observations table</w:t>
      </w:r>
      <w:r w:rsidDel="00000000" w:rsidR="00000000" w:rsidRPr="00000000">
        <w:rPr>
          <w:rtl w:val="0"/>
        </w:rPr>
        <w:t xml:space="preserve">: I figured out the volume of the ice  cylinder ( GRAFTED GLACIER EXPERIMENT) with this method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Volume of a cylinder </w:t>
      </w:r>
      <w:r w:rsidDel="00000000" w:rsidR="00000000" w:rsidRPr="00000000">
        <w:rPr/>
        <w:drawing>
          <wp:inline distB="114300" distT="114300" distL="114300" distR="114300">
            <wp:extent cx="5391150" cy="28575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         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S.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 /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Temperature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Volume  (cm 3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Feb 17, 3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-14 Light snow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426728.48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Feb 18,4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1038485.77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Feb 19, 4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-21 snow flurries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1038484.29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Feb 21, 4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-16 snow shower a day earlier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426728.48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Feb 22, 5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426063.66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Feb 25, 5:30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376989.48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Feb 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1772249.94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March 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highlight w:val="white"/>
                <w:rtl w:val="0"/>
              </w:rPr>
              <w:t xml:space="preserve">8482.30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The overall highest total volume is about</w:t>
      </w:r>
      <w:r w:rsidDel="00000000" w:rsidR="00000000" w:rsidRPr="00000000">
        <w:rPr>
          <w:b w:val="1"/>
          <w:bCs w:val="1"/>
          <w:rtl w:val="0"/>
        </w:rPr>
        <w:t xml:space="preserve"> 7721249.94</w:t>
      </w:r>
      <w:r w:rsidDel="00000000" w:rsidR="00000000" w:rsidRPr="00000000">
        <w:rPr>
          <w:rtl w:val="0"/>
        </w:rPr>
        <w:t xml:space="preserve"> on Feb 28.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It shows that the highest was after snowfall and at the lowest temperature, otherwise at a slightly warmer temperature, and the size decreases.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Highest to lowest volume in cm 3</w:t>
      </w:r>
    </w:p>
    <w:p w:rsidR="00000000" w:rsidDel="00000000" w:rsidP="00000000" w:rsidRDefault="00000000" w:rsidRPr="00000000" w14:paraId="0000006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1,772,249.94</w:t>
        <w:br w:type="textWrapping"/>
      </w:r>
    </w:p>
    <w:p w:rsidR="00000000" w:rsidDel="00000000" w:rsidP="00000000" w:rsidRDefault="00000000" w:rsidRPr="00000000" w14:paraId="0000007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1,038,485.77</w:t>
        <w:br w:type="textWrapping"/>
      </w:r>
    </w:p>
    <w:p w:rsidR="00000000" w:rsidDel="00000000" w:rsidP="00000000" w:rsidRDefault="00000000" w:rsidRPr="00000000" w14:paraId="0000007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1,038,484.29</w:t>
        <w:br w:type="textWrapping"/>
      </w:r>
    </w:p>
    <w:p w:rsidR="00000000" w:rsidDel="00000000" w:rsidP="00000000" w:rsidRDefault="00000000" w:rsidRPr="00000000" w14:paraId="0000007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426,728.48</w:t>
        <w:br w:type="textWrapping"/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426,728.48</w:t>
        <w:br w:type="textWrapping"/>
      </w:r>
    </w:p>
    <w:p w:rsidR="00000000" w:rsidDel="00000000" w:rsidP="00000000" w:rsidRDefault="00000000" w:rsidRPr="00000000" w14:paraId="0000007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426,063.66</w:t>
        <w:br w:type="textWrapping"/>
      </w:r>
    </w:p>
    <w:p w:rsidR="00000000" w:rsidDel="00000000" w:rsidP="00000000" w:rsidRDefault="00000000" w:rsidRPr="00000000" w14:paraId="0000007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376,989.48</w:t>
      </w:r>
    </w:p>
    <w:p w:rsidR="00000000" w:rsidDel="00000000" w:rsidP="00000000" w:rsidRDefault="00000000" w:rsidRPr="00000000" w14:paraId="0000007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4562475" cy="5062538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062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2686050" cy="2770462"/>
            <wp:effectExtent b="0" l="0" r="0" t="0"/>
            <wp:docPr id="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70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Experiment related to the quality of snow of water in different regions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Details on physical notebook.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943600" cy="2292762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27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en.wikipedia.org/wiki/Bow_River" TargetMode="External"/><Relationship Id="rId42" Type="http://schemas.openxmlformats.org/officeDocument/2006/relationships/hyperlink" Target="https://en.wikipedia.org/wiki/Red_Deer_River" TargetMode="External"/><Relationship Id="rId41" Type="http://schemas.openxmlformats.org/officeDocument/2006/relationships/hyperlink" Target="https://en.wikipedia.org/wiki/Oldman_River" TargetMode="External"/><Relationship Id="rId44" Type="http://schemas.openxmlformats.org/officeDocument/2006/relationships/hyperlink" Target="https://www.google.com/search?q=Peace+River&amp;sca_esv=3e8b06acf992d999&amp;ei=v5CKadGzGoyQm9cP8eHhsQY&amp;biw=1920&amp;bih=945&amp;ved=2ahUKEwiukLCo6s2SAxWgHTQIHeZFHTIQgK4QegQIBRAD&amp;uact=5&amp;oq=how+much+basins+and+rivers+are+in+the+rocy+mountain+range+canada&amp;gs_lp=Egxnd3Mtd2l6LXNlcnAiQGhvdyBtdWNoIGJhc2lucyBhbmQgcml2ZXJzIGFyZSBpbiB0aGUgcm9jeSBtb3VudGFpbiByYW5nZSBjYW5hZGFI9xVQqQRY0hRwAXgBkAEAmAGoAaABzQWqAQM1LjK4AQPIAQD4AQGYAgWgArgDwgIKEAAYsAMY1gQYR8ICBxAhGKABGArCAgQQIRgKmAMA4gMFEgExIECIBgGQBgiSBwMzLjKgB-ArsgcDMi4yuAeuA8IHBTAuMS40yAcUgAgA&amp;sclient=gws-wiz-serp&amp;safe=active&amp;ssui=on&amp;mstk=AUtExfCvIkz5z1p_vE9ucmNLbdc0wnIp4f7CbVcbmG_pX1UF52M9zhhBiZ1t1Up0rZ4LdQ7cRg24bxwZgGAQajhDu34_lNAIdk3mZ_RnQ3GbcHuB-Dvw9nrjM5ZKtC4yoFOG0_U&amp;csui=3" TargetMode="External"/><Relationship Id="rId43" Type="http://schemas.openxmlformats.org/officeDocument/2006/relationships/hyperlink" Target="https://www.google.com/search?q=Athabasca+River&amp;sca_esv=3e8b06acf992d999&amp;ei=v5CKadGzGoyQm9cP8eHhsQY&amp;biw=1920&amp;bih=945&amp;ved=2ahUKEwiukLCo6s2SAxWgHTQIHeZFHTIQgK4QegQIBRAB&amp;uact=5&amp;oq=how+much+basins+and+rivers+are+in+the+rocy+mountain+range+canada&amp;gs_lp=Egxnd3Mtd2l6LXNlcnAiQGhvdyBtdWNoIGJhc2lucyBhbmQgcml2ZXJzIGFyZSBpbiB0aGUgcm9jeSBtb3VudGFpbiByYW5nZSBjYW5hZGFI9xVQqQRY0hRwAXgBkAEAmAGoAaABzQWqAQM1LjK4AQPIAQD4AQGYAgWgArgDwgIKEAAYsAMY1gQYR8ICBxAhGKABGArCAgQQIRgKmAMA4gMFEgExIECIBgGQBgiSBwMzLjKgB-ArsgcDMi4yuAeuA8IHBTAuMS40yAcUgAgA&amp;sclient=gws-wiz-serp&amp;safe=active&amp;ssui=on&amp;mstk=AUtExfCvIkz5z1p_vE9ucmNLbdc0wnIp4f7CbVcbmG_pX1UF52M9zhhBiZ1t1Up0rZ4LdQ7cRg24bxwZgGAQajhDu34_lNAIdk3mZ_RnQ3GbcHuB-Dvw9nrjM5ZKtC4yoFOG0_U&amp;csui=3" TargetMode="External"/><Relationship Id="rId46" Type="http://schemas.openxmlformats.org/officeDocument/2006/relationships/hyperlink" Target="https://www.google.com/search?q=South+Saskatchewan+River&amp;sca_esv=3e8b06acf992d999&amp;ei=v5CKadGzGoyQm9cP8eHhsQY&amp;biw=1920&amp;bih=945&amp;ved=2ahUKEwiukLCo6s2SAxWgHTQIHeZFHTIQgK4QegQIBRAH&amp;uact=5&amp;oq=how+much+basins+and+rivers+are+in+the+rocy+mountain+range+canada&amp;gs_lp=Egxnd3Mtd2l6LXNlcnAiQGhvdyBtdWNoIGJhc2lucyBhbmQgcml2ZXJzIGFyZSBpbiB0aGUgcm9jeSBtb3VudGFpbiByYW5nZSBjYW5hZGFI9xVQqQRY0hRwAXgBkAEAmAGoAaABzQWqAQM1LjK4AQPIAQD4AQGYAgWgArgDwgIKEAAYsAMY1gQYR8ICBxAhGKABGArCAgQQIRgKmAMA4gMFEgExIECIBgGQBgiSBwMzLjKgB-ArsgcDMi4yuAeuA8IHBTAuMS40yAcUgAgA&amp;sclient=gws-wiz-serp&amp;safe=active&amp;ssui=on&amp;mstk=AUtExfCvIkz5z1p_vE9ucmNLbdc0wnIp4f7CbVcbmG_pX1UF52M9zhhBiZ1t1Up0rZ4LdQ7cRg24bxwZgGAQajhDu34_lNAIdk3mZ_RnQ3GbcHuB-Dvw9nrjM5ZKtC4yoFOG0_U&amp;csui=3" TargetMode="External"/><Relationship Id="rId45" Type="http://schemas.openxmlformats.org/officeDocument/2006/relationships/hyperlink" Target="https://www.google.com/search?q=North+Saskatchewan+River&amp;sca_esv=3e8b06acf992d999&amp;ei=v5CKadGzGoyQm9cP8eHhsQY&amp;biw=1920&amp;bih=945&amp;ved=2ahUKEwiukLCo6s2SAxWgHTQIHeZFHTIQgK4QegQIBRAF&amp;uact=5&amp;oq=how+much+basins+and+rivers+are+in+the+rocy+mountain+range+canada&amp;gs_lp=Egxnd3Mtd2l6LXNlcnAiQGhvdyBtdWNoIGJhc2lucyBhbmQgcml2ZXJzIGFyZSBpbiB0aGUgcm9jeSBtb3VudGFpbiByYW5nZSBjYW5hZGFI9xVQqQRY0hRwAXgBkAEAmAGoAaABzQWqAQM1LjK4AQPIAQD4AQGYAgWgArgDwgIKEAAYsAMY1gQYR8ICBxAhGKABGArCAgQQIRgKmAMA4gMFEgExIECIBgGQBgiSBwMzLjKgB-ArsgcDMi4yuAeuA8IHBTAuMS40yAcUgAgA&amp;sclient=gws-wiz-serp&amp;safe=active&amp;ssui=on&amp;mstk=AUtExfCvIkz5z1p_vE9ucmNLbdc0wnIp4f7CbVcbmG_pX1UF52M9zhhBiZ1t1Up0rZ4LdQ7cRg24bxwZgGAQajhDu34_lNAIdk3mZ_RnQ3GbcHuB-Dvw9nrjM5ZKtC4yoFOG0_U&amp;csui=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ids.kiddle.co/Peace_River_(Canada)" TargetMode="External"/><Relationship Id="rId48" Type="http://schemas.openxmlformats.org/officeDocument/2006/relationships/hyperlink" Target="https://www.google.com/search?q=Columbia+River&amp;sca_esv=3e8b06acf992d999&amp;ei=v5CKadGzGoyQm9cP8eHhsQY&amp;biw=1920&amp;bih=945&amp;ved=2ahUKEwiukLCo6s2SAxWgHTQIHeZFHTIQgK4QegQIBRAL&amp;uact=5&amp;oq=how+much+basins+and+rivers+are+in+the+rocy+mountain+range+canada&amp;gs_lp=Egxnd3Mtd2l6LXNlcnAiQGhvdyBtdWNoIGJhc2lucyBhbmQgcml2ZXJzIGFyZSBpbiB0aGUgcm9jeSBtb3VudGFpbiByYW5nZSBjYW5hZGFI9xVQqQRY0hRwAXgBkAEAmAGoAaABzQWqAQM1LjK4AQPIAQD4AQGYAgWgArgDwgIKEAAYsAMY1gQYR8ICBxAhGKABGArCAgQQIRgKmAMA4gMFEgExIECIBgGQBgiSBwMzLjKgB-ArsgcDMi4yuAeuA8IHBTAuMS40yAcUgAgA&amp;sclient=gws-wiz-serp&amp;safe=active&amp;ssui=on&amp;mstk=AUtExfCvIkz5z1p_vE9ucmNLbdc0wnIp4f7CbVcbmG_pX1UF52M9zhhBiZ1t1Up0rZ4LdQ7cRg24bxwZgGAQajhDu34_lNAIdk3mZ_RnQ3GbcHuB-Dvw9nrjM5ZKtC4yoFOG0_U&amp;csui=3" TargetMode="External"/><Relationship Id="rId47" Type="http://schemas.openxmlformats.org/officeDocument/2006/relationships/hyperlink" Target="https://www.google.com/search?q=Fraser+River&amp;sca_esv=3e8b06acf992d999&amp;ei=v5CKadGzGoyQm9cP8eHhsQY&amp;biw=1920&amp;bih=945&amp;ved=2ahUKEwiukLCo6s2SAxWgHTQIHeZFHTIQgK4QegQIBRAJ&amp;uact=5&amp;oq=how+much+basins+and+rivers+are+in+the+rocy+mountain+range+canada&amp;gs_lp=Egxnd3Mtd2l6LXNlcnAiQGhvdyBtdWNoIGJhc2lucyBhbmQgcml2ZXJzIGFyZSBpbiB0aGUgcm9jeSBtb3VudGFpbiByYW5nZSBjYW5hZGFI9xVQqQRY0hRwAXgBkAEAmAGoAaABzQWqAQM1LjK4AQPIAQD4AQGYAgWgArgDwgIKEAAYsAMY1gQYR8ICBxAhGKABGArCAgQQIRgKmAMA4gMFEgExIECIBgGQBgiSBwMzLjKgB-ArsgcDMi4yuAeuA8IHBTAuMS40yAcUgAgA&amp;sclient=gws-wiz-serp&amp;safe=active&amp;ssui=on&amp;mstk=AUtExfCvIkz5z1p_vE9ucmNLbdc0wnIp4f7CbVcbmG_pX1UF52M9zhhBiZ1t1Up0rZ4LdQ7cRg24bxwZgGAQajhDu34_lNAIdk3mZ_RnQ3GbcHuB-Dvw9nrjM5ZKtC4yoFOG0_U&amp;csui=3" TargetMode="External"/><Relationship Id="rId49" Type="http://schemas.openxmlformats.org/officeDocument/2006/relationships/hyperlink" Target="https://www.google.com/search?q=Liard+River&amp;sca_esv=3e8b06acf992d999&amp;ei=v5CKadGzGoyQm9cP8eHhsQY&amp;biw=1920&amp;bih=945&amp;ved=2ahUKEwiukLCo6s2SAxWgHTQIHeZFHTIQgK4QegQIBRAN&amp;uact=5&amp;oq=how+much+basins+and+rivers+are+in+the+rocy+mountain+range+canada&amp;gs_lp=Egxnd3Mtd2l6LXNlcnAiQGhvdyBtdWNoIGJhc2lucyBhbmQgcml2ZXJzIGFyZSBpbiB0aGUgcm9jeSBtb3VudGFpbiByYW5nZSBjYW5hZGFI9xVQqQRY0hRwAXgBkAEAmAGoAaABzQWqAQM1LjK4AQPIAQD4AQGYAgWgArgDwgIKEAAYsAMY1gQYR8ICBxAhGKABGArCAgQQIRgKmAMA4gMFEgExIECIBgGQBgiSBwMzLjKgB-ArsgcDMi4yuAeuA8IHBTAuMS40yAcUgAgA&amp;sclient=gws-wiz-serp&amp;safe=active&amp;ssui=on&amp;mstk=AUtExfCvIkz5z1p_vE9ucmNLbdc0wnIp4f7CbVcbmG_pX1UF52M9zhhBiZ1t1Up0rZ4LdQ7cRg24bxwZgGAQajhDu34_lNAIdk3mZ_RnQ3GbcHuB-Dvw9nrjM5ZKtC4yoFOG0_U&amp;csui=3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kids.kiddle.co/List_of_rivers_of_the_Rocky_Mountains#Rivers_Flowing_to_the_Arctic_Ocean" TargetMode="External"/><Relationship Id="rId8" Type="http://schemas.openxmlformats.org/officeDocument/2006/relationships/hyperlink" Target="https://kids.kiddle.co/Athabasca_River" TargetMode="External"/><Relationship Id="rId31" Type="http://schemas.openxmlformats.org/officeDocument/2006/relationships/hyperlink" Target="https://en.wikipedia.org/wiki/Kootenay_River" TargetMode="External"/><Relationship Id="rId30" Type="http://schemas.openxmlformats.org/officeDocument/2006/relationships/hyperlink" Target="https://en.wikipedia.org/wiki/Bitterroot_River" TargetMode="External"/><Relationship Id="rId33" Type="http://schemas.openxmlformats.org/officeDocument/2006/relationships/hyperlink" Target="https://en.wikipedia.org/wiki/Bull_River_(British_Columbia)" TargetMode="External"/><Relationship Id="rId32" Type="http://schemas.openxmlformats.org/officeDocument/2006/relationships/hyperlink" Target="https://en.wikipedia.org/wiki/Elk_River_(British_Columbia)" TargetMode="External"/><Relationship Id="rId35" Type="http://schemas.openxmlformats.org/officeDocument/2006/relationships/hyperlink" Target="https://en.wikipedia.org/wiki/Fraser_River" TargetMode="External"/><Relationship Id="rId34" Type="http://schemas.openxmlformats.org/officeDocument/2006/relationships/hyperlink" Target="https://en.wikipedia.org/wiki/Vermilion_River_(British_Columbia)" TargetMode="External"/><Relationship Id="rId37" Type="http://schemas.openxmlformats.org/officeDocument/2006/relationships/hyperlink" Target="https://en.wikipedia.org/wiki/Thompson_River" TargetMode="External"/><Relationship Id="rId36" Type="http://schemas.openxmlformats.org/officeDocument/2006/relationships/hyperlink" Target="https://en.wikipedia.org/wiki/McGregor_River" TargetMode="External"/><Relationship Id="rId39" Type="http://schemas.openxmlformats.org/officeDocument/2006/relationships/hyperlink" Target="https://en.wikipedia.org/wiki/North_Saskatchewan_River" TargetMode="External"/><Relationship Id="rId38" Type="http://schemas.openxmlformats.org/officeDocument/2006/relationships/hyperlink" Target="https://en.wikipedia.org/wiki/South_Saskatchewan_River" TargetMode="External"/><Relationship Id="rId20" Type="http://schemas.openxmlformats.org/officeDocument/2006/relationships/hyperlink" Target="https://kids.kiddle.co/List_of_rivers_of_the_Rocky_Mountains#Fraser_River_Basin" TargetMode="External"/><Relationship Id="rId22" Type="http://schemas.openxmlformats.org/officeDocument/2006/relationships/hyperlink" Target="https://kids.kiddle.co/List_of_rivers_of_the_Rocky_Mountains#Colorado_River_Basin" TargetMode="External"/><Relationship Id="rId21" Type="http://schemas.openxmlformats.org/officeDocument/2006/relationships/hyperlink" Target="https://kids.kiddle.co/List_of_rivers_of_the_Rocky_Mountains#Rivers_Flowing_to_the_Gulf_of_California" TargetMode="External"/><Relationship Id="rId24" Type="http://schemas.openxmlformats.org/officeDocument/2006/relationships/hyperlink" Target="https://kids.kiddle.co/List_of_rivers_of_the_Rocky_Mountains#Rivers_Flowing_to_the_Great_Basin" TargetMode="External"/><Relationship Id="rId23" Type="http://schemas.openxmlformats.org/officeDocument/2006/relationships/hyperlink" Target="https://kids.kiddle.co/List_of_rivers_of_the_Rocky_Mountains#Rivers_Flowing_to_Hudson_Bay" TargetMode="External"/><Relationship Id="rId26" Type="http://schemas.openxmlformats.org/officeDocument/2006/relationships/hyperlink" Target="https://en.wikipedia.org/wiki/Kicking_Horse_River" TargetMode="External"/><Relationship Id="rId25" Type="http://schemas.openxmlformats.org/officeDocument/2006/relationships/hyperlink" Target="https://en.wikipedia.org/wiki/Columbia_River" TargetMode="External"/><Relationship Id="rId28" Type="http://schemas.openxmlformats.org/officeDocument/2006/relationships/hyperlink" Target="https://en.wikipedia.org/wiki/Bush_River_(British_Columbia)" TargetMode="External"/><Relationship Id="rId27" Type="http://schemas.openxmlformats.org/officeDocument/2006/relationships/hyperlink" Target="https://en.wikipedia.org/wiki/Blaeberry_River" TargetMode="External"/><Relationship Id="rId29" Type="http://schemas.openxmlformats.org/officeDocument/2006/relationships/hyperlink" Target="https://en.wikipedia.org/wiki/Wood_River_(British_Columbia)" TargetMode="External"/><Relationship Id="rId51" Type="http://schemas.openxmlformats.org/officeDocument/2006/relationships/image" Target="media/image2.png"/><Relationship Id="rId50" Type="http://schemas.openxmlformats.org/officeDocument/2006/relationships/hyperlink" Target="https://www.google.com/search?q=Kootenay+River&amp;sca_esv=3e8b06acf992d999&amp;ei=v5CKadGzGoyQm9cP8eHhsQY&amp;biw=1920&amp;bih=945&amp;ved=2ahUKEwiukLCo6s2SAxWgHTQIHeZFHTIQgK4QegQIBRAP&amp;uact=5&amp;oq=how+much+basins+and+rivers+are+in+the+rocy+mountain+range+canada&amp;gs_lp=Egxnd3Mtd2l6LXNlcnAiQGhvdyBtdWNoIGJhc2lucyBhbmQgcml2ZXJzIGFyZSBpbiB0aGUgcm9jeSBtb3VudGFpbiByYW5nZSBjYW5hZGFI9xVQqQRY0hRwAXgBkAEAmAGoAaABzQWqAQM1LjK4AQPIAQD4AQGYAgWgArgDwgIKEAAYsAMY1gQYR8ICBxAhGKABGArCAgQQIRgKmAMA4gMFEgExIECIBgGQBgiSBwMzLjKgB-ArsgcDMi4yuAeuA8IHBTAuMS40yAcUgAgA&amp;sclient=gws-wiz-serp&amp;safe=active&amp;ssui=on&amp;mstk=AUtExfCvIkz5z1p_vE9ucmNLbdc0wnIp4f7CbVcbmG_pX1UF52M9zhhBiZ1t1Up0rZ4LdQ7cRg24bxwZgGAQajhDu34_lNAIdk3mZ_RnQ3GbcHuB-Dvw9nrjM5ZKtC4yoFOG0_U&amp;csui=3" TargetMode="External"/><Relationship Id="rId53" Type="http://schemas.openxmlformats.org/officeDocument/2006/relationships/image" Target="media/image5.jpg"/><Relationship Id="rId52" Type="http://schemas.openxmlformats.org/officeDocument/2006/relationships/image" Target="media/image4.jpg"/><Relationship Id="rId11" Type="http://schemas.openxmlformats.org/officeDocument/2006/relationships/hyperlink" Target="https://kids.kiddle.co/Misinchinka_River" TargetMode="External"/><Relationship Id="rId10" Type="http://schemas.openxmlformats.org/officeDocument/2006/relationships/hyperlink" Target="https://kids.kiddle.co/Parsnip_River" TargetMode="External"/><Relationship Id="rId54" Type="http://schemas.openxmlformats.org/officeDocument/2006/relationships/image" Target="media/image3.jpg"/><Relationship Id="rId13" Type="http://schemas.openxmlformats.org/officeDocument/2006/relationships/hyperlink" Target="https://kids.kiddle.co/Liard_River" TargetMode="External"/><Relationship Id="rId12" Type="http://schemas.openxmlformats.org/officeDocument/2006/relationships/hyperlink" Target="https://kids.kiddle.co/Finlay_River" TargetMode="External"/><Relationship Id="rId15" Type="http://schemas.openxmlformats.org/officeDocument/2006/relationships/hyperlink" Target="https://kids.kiddle.co/Kechika_River" TargetMode="External"/><Relationship Id="rId14" Type="http://schemas.openxmlformats.org/officeDocument/2006/relationships/hyperlink" Target="https://kids.kiddle.co/Muskwa_River" TargetMode="External"/><Relationship Id="rId17" Type="http://schemas.openxmlformats.org/officeDocument/2006/relationships/hyperlink" Target="https://kids.kiddle.co/Toad_River" TargetMode="External"/><Relationship Id="rId16" Type="http://schemas.openxmlformats.org/officeDocument/2006/relationships/hyperlink" Target="https://kids.kiddle.co/British_Columbia" TargetMode="External"/><Relationship Id="rId19" Type="http://schemas.openxmlformats.org/officeDocument/2006/relationships/hyperlink" Target="https://kids.kiddle.co/List_of_rivers_of_the_Rocky_Mountains#Columbia_River_Basin" TargetMode="External"/><Relationship Id="rId18" Type="http://schemas.openxmlformats.org/officeDocument/2006/relationships/hyperlink" Target="https://kids.kiddle.co/List_of_rivers_of_the_Rocky_Mountains#Rivers_Flowing_to_the_Northwest_Pacific_Oce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